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9CEF8" w14:textId="556BD452" w:rsidR="00461991" w:rsidRDefault="00756CE7" w:rsidP="00D97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24BD1F50" wp14:editId="36960E2E">
            <wp:extent cx="6040755" cy="3216275"/>
            <wp:effectExtent l="0" t="0" r="0" b="3175"/>
            <wp:docPr id="2" name="Picture 2" descr="coverR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verRe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0755" cy="321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FF7A1" w14:textId="77777777" w:rsidR="002602A8" w:rsidRDefault="002602A8" w:rsidP="00D97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14:paraId="2023004B" w14:textId="54FA1784" w:rsidR="00461991" w:rsidRDefault="00461991" w:rsidP="00D97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14:paraId="147B579A" w14:textId="350355FE" w:rsidR="00D97A5A" w:rsidRPr="00461991" w:rsidRDefault="00461991" w:rsidP="00461991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</w:t>
      </w:r>
      <w:r w:rsidR="00D97A5A" w:rsidRPr="00461991">
        <w:rPr>
          <w:rFonts w:ascii="Bookman Old Style" w:hAnsi="Bookman Old Style"/>
          <w:sz w:val="24"/>
          <w:szCs w:val="24"/>
        </w:rPr>
        <w:t xml:space="preserve">Începând cu </w:t>
      </w:r>
      <w:r w:rsidRPr="00625821">
        <w:rPr>
          <w:rFonts w:ascii="Bookman Old Style" w:hAnsi="Bookman Old Style"/>
          <w:b/>
          <w:sz w:val="24"/>
          <w:szCs w:val="24"/>
        </w:rPr>
        <w:t>14</w:t>
      </w:r>
      <w:r w:rsidR="00D97A5A" w:rsidRPr="00625821">
        <w:rPr>
          <w:rFonts w:ascii="Bookman Old Style" w:hAnsi="Bookman Old Style"/>
          <w:b/>
          <w:sz w:val="24"/>
          <w:szCs w:val="24"/>
        </w:rPr>
        <w:t xml:space="preserve"> octombrie 2026</w:t>
      </w:r>
      <w:r w:rsidR="00D97A5A" w:rsidRPr="00461991">
        <w:rPr>
          <w:rFonts w:ascii="Bookman Old Style" w:hAnsi="Bookman Old Style"/>
          <w:sz w:val="24"/>
          <w:szCs w:val="24"/>
        </w:rPr>
        <w:t>, Compartimentul Asisten</w:t>
      </w:r>
      <w:r w:rsidR="00D97A5A" w:rsidRPr="00461991">
        <w:rPr>
          <w:rFonts w:ascii="Cambria" w:hAnsi="Cambria" w:cs="Cambria"/>
          <w:sz w:val="24"/>
          <w:szCs w:val="24"/>
        </w:rPr>
        <w:t>ț</w:t>
      </w:r>
      <w:r w:rsidR="00D97A5A" w:rsidRPr="00461991">
        <w:rPr>
          <w:rFonts w:ascii="Bookman Old Style" w:hAnsi="Bookman Old Style" w:cs="Bookman Old Style"/>
          <w:sz w:val="24"/>
          <w:szCs w:val="24"/>
        </w:rPr>
        <w:t>ă</w:t>
      </w:r>
      <w:r w:rsidR="00D97A5A" w:rsidRPr="00461991">
        <w:rPr>
          <w:rFonts w:ascii="Bookman Old Style" w:hAnsi="Bookman Old Style"/>
          <w:sz w:val="24"/>
          <w:szCs w:val="24"/>
        </w:rPr>
        <w:t xml:space="preserve"> Social</w:t>
      </w:r>
      <w:r w:rsidR="00D97A5A" w:rsidRPr="00461991">
        <w:rPr>
          <w:rFonts w:ascii="Bookman Old Style" w:hAnsi="Bookman Old Style" w:cs="Bookman Old Style"/>
          <w:sz w:val="24"/>
          <w:szCs w:val="24"/>
        </w:rPr>
        <w:t>ă</w:t>
      </w:r>
      <w:r>
        <w:rPr>
          <w:rFonts w:ascii="Bookman Old Style" w:hAnsi="Bookman Old Style"/>
          <w:sz w:val="24"/>
          <w:szCs w:val="24"/>
        </w:rPr>
        <w:t xml:space="preserve">, Beneficii si Prestatii sociale </w:t>
      </w:r>
      <w:r w:rsidR="00D97A5A" w:rsidRPr="00461991">
        <w:rPr>
          <w:rFonts w:ascii="Bookman Old Style" w:hAnsi="Bookman Old Style"/>
          <w:sz w:val="24"/>
          <w:szCs w:val="24"/>
        </w:rPr>
        <w:t>demarează ac</w:t>
      </w:r>
      <w:r w:rsidR="00D97A5A" w:rsidRPr="00461991">
        <w:rPr>
          <w:rFonts w:ascii="Cambria" w:hAnsi="Cambria" w:cs="Cambria"/>
          <w:sz w:val="24"/>
          <w:szCs w:val="24"/>
        </w:rPr>
        <w:t>ț</w:t>
      </w:r>
      <w:r w:rsidR="00D97A5A" w:rsidRPr="00461991">
        <w:rPr>
          <w:rFonts w:ascii="Bookman Old Style" w:hAnsi="Bookman Old Style"/>
          <w:sz w:val="24"/>
          <w:szCs w:val="24"/>
        </w:rPr>
        <w:t>iunea de preluare a cererilor - declara</w:t>
      </w:r>
      <w:r w:rsidR="00D97A5A" w:rsidRPr="00461991">
        <w:rPr>
          <w:rFonts w:ascii="Cambria" w:hAnsi="Cambria" w:cs="Cambria"/>
          <w:sz w:val="24"/>
          <w:szCs w:val="24"/>
        </w:rPr>
        <w:t>ț</w:t>
      </w:r>
      <w:r w:rsidR="00D97A5A" w:rsidRPr="00461991">
        <w:rPr>
          <w:rFonts w:ascii="Bookman Old Style" w:hAnsi="Bookman Old Style"/>
          <w:sz w:val="24"/>
          <w:szCs w:val="24"/>
        </w:rPr>
        <w:t>ie pe propria r</w:t>
      </w:r>
      <w:r w:rsidR="00D97A5A" w:rsidRPr="00461991">
        <w:rPr>
          <w:rFonts w:ascii="Bookman Old Style" w:hAnsi="Bookman Old Style" w:cs="Bookman Old Style"/>
          <w:sz w:val="24"/>
          <w:szCs w:val="24"/>
        </w:rPr>
        <w:t>ă</w:t>
      </w:r>
      <w:r w:rsidR="00D97A5A" w:rsidRPr="00461991">
        <w:rPr>
          <w:rFonts w:ascii="Bookman Old Style" w:hAnsi="Bookman Old Style"/>
          <w:sz w:val="24"/>
          <w:szCs w:val="24"/>
        </w:rPr>
        <w:t>spundere pentru acordarea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D97A5A" w:rsidRPr="00461991">
        <w:rPr>
          <w:rFonts w:ascii="Bookman Old Style" w:hAnsi="Bookman Old Style"/>
          <w:sz w:val="24"/>
          <w:szCs w:val="24"/>
        </w:rPr>
        <w:t>ajutorului pentru încălzirea locuin</w:t>
      </w:r>
      <w:r w:rsidR="00D97A5A" w:rsidRPr="00461991">
        <w:rPr>
          <w:rFonts w:ascii="Cambria" w:hAnsi="Cambria" w:cs="Cambria"/>
          <w:sz w:val="24"/>
          <w:szCs w:val="24"/>
        </w:rPr>
        <w:t>ț</w:t>
      </w:r>
      <w:r w:rsidR="00D97A5A" w:rsidRPr="00461991">
        <w:rPr>
          <w:rFonts w:ascii="Bookman Old Style" w:hAnsi="Bookman Old Style"/>
          <w:sz w:val="24"/>
          <w:szCs w:val="24"/>
        </w:rPr>
        <w:t xml:space="preserve">ei </w:t>
      </w:r>
      <w:r w:rsidR="00D97A5A" w:rsidRPr="00461991">
        <w:rPr>
          <w:rFonts w:ascii="Cambria" w:hAnsi="Cambria" w:cs="Cambria"/>
          <w:sz w:val="24"/>
          <w:szCs w:val="24"/>
        </w:rPr>
        <w:t>ș</w:t>
      </w:r>
      <w:r w:rsidR="00D97A5A" w:rsidRPr="00461991">
        <w:rPr>
          <w:rFonts w:ascii="Bookman Old Style" w:hAnsi="Bookman Old Style"/>
          <w:sz w:val="24"/>
          <w:szCs w:val="24"/>
        </w:rPr>
        <w:t>i a suplimentului pentru energie, în vederea aplicării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D97A5A" w:rsidRPr="00461991">
        <w:rPr>
          <w:rFonts w:ascii="Bookman Old Style" w:hAnsi="Bookman Old Style"/>
          <w:sz w:val="24"/>
          <w:szCs w:val="24"/>
        </w:rPr>
        <w:t>prevederilor Legii nr. 226 din 16 septembrie 2021 privind stabilirea măsurilor de protec</w:t>
      </w:r>
      <w:r w:rsidR="00D97A5A" w:rsidRPr="00461991">
        <w:rPr>
          <w:rFonts w:ascii="Cambria" w:hAnsi="Cambria" w:cs="Cambria"/>
          <w:sz w:val="24"/>
          <w:szCs w:val="24"/>
        </w:rPr>
        <w:t>ț</w:t>
      </w:r>
      <w:r w:rsidR="00D97A5A" w:rsidRPr="00461991">
        <w:rPr>
          <w:rFonts w:ascii="Bookman Old Style" w:hAnsi="Bookman Old Style"/>
          <w:sz w:val="24"/>
          <w:szCs w:val="24"/>
        </w:rPr>
        <w:t>ie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D97A5A" w:rsidRPr="00461991">
        <w:rPr>
          <w:rFonts w:ascii="Bookman Old Style" w:hAnsi="Bookman Old Style"/>
          <w:sz w:val="24"/>
          <w:szCs w:val="24"/>
        </w:rPr>
        <w:t xml:space="preserve">socială pentru consumatorul vulnerabil de energie </w:t>
      </w:r>
      <w:r w:rsidR="00D97A5A" w:rsidRPr="00461991">
        <w:rPr>
          <w:rFonts w:ascii="Cambria" w:hAnsi="Cambria" w:cs="Cambria"/>
          <w:sz w:val="24"/>
          <w:szCs w:val="24"/>
        </w:rPr>
        <w:t>ș</w:t>
      </w:r>
      <w:r w:rsidR="00D97A5A" w:rsidRPr="00461991">
        <w:rPr>
          <w:rFonts w:ascii="Bookman Old Style" w:hAnsi="Bookman Old Style"/>
          <w:sz w:val="24"/>
          <w:szCs w:val="24"/>
        </w:rPr>
        <w:t>i a Normelor metodologice de aplicare a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D97A5A" w:rsidRPr="00461991">
        <w:rPr>
          <w:rFonts w:ascii="Bookman Old Style" w:hAnsi="Bookman Old Style"/>
          <w:sz w:val="24"/>
          <w:szCs w:val="24"/>
        </w:rPr>
        <w:t>acesteia, aprobate prin H.G. nr. 1154/2022, pentru sezonul 2026-2027.</w:t>
      </w:r>
    </w:p>
    <w:p w14:paraId="65AEDDA5" w14:textId="321AD105" w:rsidR="00D97A5A" w:rsidRPr="00461991" w:rsidRDefault="00461991" w:rsidP="00461991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  </w:t>
      </w:r>
      <w:r w:rsidR="00D97A5A" w:rsidRPr="00461991">
        <w:rPr>
          <w:rFonts w:ascii="Bookman Old Style" w:hAnsi="Bookman Old Style"/>
          <w:sz w:val="24"/>
          <w:szCs w:val="24"/>
        </w:rPr>
        <w:t>Ajutorul pentru încălzirea locuin</w:t>
      </w:r>
      <w:r w:rsidR="00D97A5A" w:rsidRPr="00461991">
        <w:rPr>
          <w:rFonts w:ascii="Cambria" w:hAnsi="Cambria" w:cs="Cambria"/>
          <w:sz w:val="24"/>
          <w:szCs w:val="24"/>
        </w:rPr>
        <w:t>ț</w:t>
      </w:r>
      <w:r w:rsidR="00D97A5A" w:rsidRPr="00461991">
        <w:rPr>
          <w:rFonts w:ascii="Bookman Old Style" w:hAnsi="Bookman Old Style"/>
          <w:sz w:val="24"/>
          <w:szCs w:val="24"/>
        </w:rPr>
        <w:t>ei se acordă pentru consumatorii vulnerabili de energie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D97A5A" w:rsidRPr="00461991">
        <w:rPr>
          <w:rFonts w:ascii="Bookman Old Style" w:hAnsi="Bookman Old Style"/>
          <w:sz w:val="24"/>
          <w:szCs w:val="24"/>
        </w:rPr>
        <w:t xml:space="preserve">termică furnizată în sistem centralizat, energie electrică, gaze naturale, combustibili solizi </w:t>
      </w:r>
      <w:r w:rsidR="00D97A5A" w:rsidRPr="00461991">
        <w:rPr>
          <w:rFonts w:ascii="Cambria" w:hAnsi="Cambria" w:cs="Cambria"/>
          <w:sz w:val="24"/>
          <w:szCs w:val="24"/>
        </w:rPr>
        <w:t>ș</w:t>
      </w:r>
      <w:r w:rsidR="00D97A5A" w:rsidRPr="00461991">
        <w:rPr>
          <w:rFonts w:ascii="Bookman Old Style" w:hAnsi="Bookman Old Style"/>
          <w:sz w:val="24"/>
          <w:szCs w:val="24"/>
        </w:rPr>
        <w:t>i/sau petrolieri pentru sezonul rece 01 noiembrie 2026 – 31 martie 2027. Acesta se acordă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D97A5A" w:rsidRPr="00461991">
        <w:rPr>
          <w:rFonts w:ascii="Bookman Old Style" w:hAnsi="Bookman Old Style"/>
          <w:sz w:val="24"/>
          <w:szCs w:val="24"/>
        </w:rPr>
        <w:t>numai pentru un singur sistem de încălzire, acesta fiind cel principal utilizat.</w:t>
      </w:r>
    </w:p>
    <w:p w14:paraId="32B3DA18" w14:textId="7B092211" w:rsidR="00D97A5A" w:rsidRPr="00461991" w:rsidRDefault="00461991" w:rsidP="00461991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 </w:t>
      </w:r>
      <w:r w:rsidR="00D97A5A" w:rsidRPr="00461991">
        <w:rPr>
          <w:rFonts w:ascii="Bookman Old Style" w:hAnsi="Bookman Old Style"/>
          <w:sz w:val="24"/>
          <w:szCs w:val="24"/>
        </w:rPr>
        <w:t>Suplimentul pentru energie se acordă lunar, pe tot parcursul anului, inclusiv în perioada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D97A5A" w:rsidRPr="00461991">
        <w:rPr>
          <w:rFonts w:ascii="Bookman Old Style" w:hAnsi="Bookman Old Style"/>
          <w:sz w:val="24"/>
          <w:szCs w:val="24"/>
        </w:rPr>
        <w:t>sezonului rece, în sumă fixă, în func</w:t>
      </w:r>
      <w:r w:rsidR="00D97A5A" w:rsidRPr="00461991">
        <w:rPr>
          <w:rFonts w:ascii="Cambria" w:hAnsi="Cambria" w:cs="Cambria"/>
          <w:sz w:val="24"/>
          <w:szCs w:val="24"/>
        </w:rPr>
        <w:t>ț</w:t>
      </w:r>
      <w:r w:rsidR="00D97A5A" w:rsidRPr="00461991">
        <w:rPr>
          <w:rFonts w:ascii="Bookman Old Style" w:hAnsi="Bookman Old Style"/>
          <w:sz w:val="24"/>
          <w:szCs w:val="24"/>
        </w:rPr>
        <w:t xml:space="preserve">ie de sursele de furnizare a energiei utilizate, </w:t>
      </w:r>
      <w:r w:rsidR="00D97A5A" w:rsidRPr="00461991">
        <w:rPr>
          <w:rFonts w:ascii="Bookman Old Style" w:hAnsi="Bookman Old Style" w:cs="Bookman Old Style"/>
          <w:sz w:val="24"/>
          <w:szCs w:val="24"/>
        </w:rPr>
        <w:t>î</w:t>
      </w:r>
      <w:r w:rsidR="00D97A5A" w:rsidRPr="00461991">
        <w:rPr>
          <w:rFonts w:ascii="Bookman Old Style" w:hAnsi="Bookman Old Style"/>
          <w:sz w:val="24"/>
          <w:szCs w:val="24"/>
        </w:rPr>
        <w:t>n cuantum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D97A5A" w:rsidRPr="00461991">
        <w:rPr>
          <w:rFonts w:ascii="Bookman Old Style" w:hAnsi="Bookman Old Style"/>
          <w:sz w:val="24"/>
          <w:szCs w:val="24"/>
        </w:rPr>
        <w:t>maxim de:</w:t>
      </w:r>
    </w:p>
    <w:p w14:paraId="38C2968C" w14:textId="77777777" w:rsidR="00D97A5A" w:rsidRPr="00461991" w:rsidRDefault="00D97A5A" w:rsidP="00461991">
      <w:pPr>
        <w:jc w:val="both"/>
        <w:rPr>
          <w:rFonts w:ascii="Bookman Old Style" w:hAnsi="Bookman Old Style"/>
          <w:sz w:val="24"/>
          <w:szCs w:val="24"/>
        </w:rPr>
      </w:pPr>
      <w:r w:rsidRPr="00461991">
        <w:rPr>
          <w:rFonts w:ascii="Bookman Old Style" w:hAnsi="Bookman Old Style"/>
          <w:sz w:val="24"/>
          <w:szCs w:val="24"/>
        </w:rPr>
        <w:t>a) 30 lei / lună pentru consumul de energie electrică (în factură);</w:t>
      </w:r>
    </w:p>
    <w:p w14:paraId="1C164BCF" w14:textId="77777777" w:rsidR="00D97A5A" w:rsidRPr="00461991" w:rsidRDefault="00D97A5A" w:rsidP="00461991">
      <w:pPr>
        <w:jc w:val="both"/>
        <w:rPr>
          <w:rFonts w:ascii="Bookman Old Style" w:hAnsi="Bookman Old Style"/>
          <w:sz w:val="24"/>
          <w:szCs w:val="24"/>
        </w:rPr>
      </w:pPr>
      <w:r w:rsidRPr="00461991">
        <w:rPr>
          <w:rFonts w:ascii="Bookman Old Style" w:hAnsi="Bookman Old Style"/>
          <w:sz w:val="24"/>
          <w:szCs w:val="24"/>
        </w:rPr>
        <w:t xml:space="preserve">b) 20 lei / lună pentru consumul de combustibili solizi </w:t>
      </w:r>
      <w:r w:rsidRPr="00461991">
        <w:rPr>
          <w:rFonts w:ascii="Cambria" w:hAnsi="Cambria" w:cs="Cambria"/>
          <w:sz w:val="24"/>
          <w:szCs w:val="24"/>
        </w:rPr>
        <w:t>ș</w:t>
      </w:r>
      <w:r w:rsidRPr="00461991">
        <w:rPr>
          <w:rFonts w:ascii="Bookman Old Style" w:hAnsi="Bookman Old Style"/>
          <w:sz w:val="24"/>
          <w:szCs w:val="24"/>
        </w:rPr>
        <w:t>i/sau petrolieri (la titular);</w:t>
      </w:r>
    </w:p>
    <w:p w14:paraId="6FA89479" w14:textId="7A13DD04" w:rsidR="00D97A5A" w:rsidRPr="00461991" w:rsidRDefault="00461991" w:rsidP="00461991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 </w:t>
      </w:r>
      <w:r w:rsidR="00D97A5A" w:rsidRPr="00461991">
        <w:rPr>
          <w:rFonts w:ascii="Bookman Old Style" w:hAnsi="Bookman Old Style"/>
          <w:sz w:val="24"/>
          <w:szCs w:val="24"/>
        </w:rPr>
        <w:t>În situa</w:t>
      </w:r>
      <w:r w:rsidR="00D97A5A" w:rsidRPr="00461991">
        <w:rPr>
          <w:rFonts w:ascii="Cambria" w:hAnsi="Cambria" w:cs="Cambria"/>
          <w:sz w:val="24"/>
          <w:szCs w:val="24"/>
        </w:rPr>
        <w:t>ț</w:t>
      </w:r>
      <w:r w:rsidR="00D97A5A" w:rsidRPr="00461991">
        <w:rPr>
          <w:rFonts w:ascii="Bookman Old Style" w:hAnsi="Bookman Old Style"/>
          <w:sz w:val="24"/>
          <w:szCs w:val="24"/>
        </w:rPr>
        <w:t xml:space="preserve">ia </w:t>
      </w:r>
      <w:r w:rsidR="00D97A5A" w:rsidRPr="00461991">
        <w:rPr>
          <w:rFonts w:ascii="Bookman Old Style" w:hAnsi="Bookman Old Style" w:cs="Bookman Old Style"/>
          <w:sz w:val="24"/>
          <w:szCs w:val="24"/>
        </w:rPr>
        <w:t>î</w:t>
      </w:r>
      <w:r w:rsidR="00D97A5A" w:rsidRPr="00461991">
        <w:rPr>
          <w:rFonts w:ascii="Bookman Old Style" w:hAnsi="Bookman Old Style"/>
          <w:sz w:val="24"/>
          <w:szCs w:val="24"/>
        </w:rPr>
        <w:t>n care singura surs</w:t>
      </w:r>
      <w:r w:rsidR="00D97A5A" w:rsidRPr="00461991">
        <w:rPr>
          <w:rFonts w:ascii="Bookman Old Style" w:hAnsi="Bookman Old Style" w:cs="Bookman Old Style"/>
          <w:sz w:val="24"/>
          <w:szCs w:val="24"/>
        </w:rPr>
        <w:t>ă</w:t>
      </w:r>
      <w:r w:rsidR="00D97A5A" w:rsidRPr="00461991">
        <w:rPr>
          <w:rFonts w:ascii="Bookman Old Style" w:hAnsi="Bookman Old Style"/>
          <w:sz w:val="24"/>
          <w:szCs w:val="24"/>
        </w:rPr>
        <w:t xml:space="preserve"> de energie utilizat</w:t>
      </w:r>
      <w:r w:rsidR="00D97A5A" w:rsidRPr="00461991">
        <w:rPr>
          <w:rFonts w:ascii="Bookman Old Style" w:hAnsi="Bookman Old Style" w:cs="Bookman Old Style"/>
          <w:sz w:val="24"/>
          <w:szCs w:val="24"/>
        </w:rPr>
        <w:t>ă</w:t>
      </w:r>
      <w:r w:rsidR="00D97A5A" w:rsidRPr="00461991">
        <w:rPr>
          <w:rFonts w:ascii="Bookman Old Style" w:hAnsi="Bookman Old Style"/>
          <w:sz w:val="24"/>
          <w:szCs w:val="24"/>
        </w:rPr>
        <w:t xml:space="preserve"> este energia electric</w:t>
      </w:r>
      <w:r w:rsidR="00D97A5A" w:rsidRPr="00461991">
        <w:rPr>
          <w:rFonts w:ascii="Bookman Old Style" w:hAnsi="Bookman Old Style" w:cs="Bookman Old Style"/>
          <w:sz w:val="24"/>
          <w:szCs w:val="24"/>
        </w:rPr>
        <w:t>ă</w:t>
      </w:r>
      <w:r w:rsidR="00D97A5A" w:rsidRPr="00461991">
        <w:rPr>
          <w:rFonts w:ascii="Bookman Old Style" w:hAnsi="Bookman Old Style"/>
          <w:sz w:val="24"/>
          <w:szCs w:val="24"/>
        </w:rPr>
        <w:t>, cuantumul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D97A5A" w:rsidRPr="00461991">
        <w:rPr>
          <w:rFonts w:ascii="Bookman Old Style" w:hAnsi="Bookman Old Style"/>
          <w:sz w:val="24"/>
          <w:szCs w:val="24"/>
        </w:rPr>
        <w:t>suplimentului este de 70 lei/lună.</w:t>
      </w:r>
    </w:p>
    <w:p w14:paraId="3154DE71" w14:textId="77777777" w:rsidR="00D97A5A" w:rsidRPr="00461991" w:rsidRDefault="00D97A5A" w:rsidP="00461991">
      <w:pPr>
        <w:jc w:val="both"/>
        <w:rPr>
          <w:rFonts w:ascii="Bookman Old Style" w:hAnsi="Bookman Old Style"/>
          <w:b/>
          <w:sz w:val="24"/>
          <w:szCs w:val="24"/>
        </w:rPr>
      </w:pPr>
      <w:r w:rsidRPr="00461991">
        <w:rPr>
          <w:rFonts w:ascii="Bookman Old Style" w:hAnsi="Bookman Old Style"/>
          <w:b/>
          <w:sz w:val="24"/>
          <w:szCs w:val="24"/>
        </w:rPr>
        <w:t>Categorii de beneficiari:</w:t>
      </w:r>
    </w:p>
    <w:p w14:paraId="16280E2B" w14:textId="1AE5C3AF" w:rsidR="00D97A5A" w:rsidRPr="00461991" w:rsidRDefault="00D97A5A" w:rsidP="00461991">
      <w:pPr>
        <w:jc w:val="both"/>
        <w:rPr>
          <w:rFonts w:ascii="Bookman Old Style" w:hAnsi="Bookman Old Style"/>
          <w:sz w:val="24"/>
          <w:szCs w:val="24"/>
        </w:rPr>
      </w:pPr>
      <w:r w:rsidRPr="00461991">
        <w:rPr>
          <w:rFonts w:ascii="Bookman Old Style" w:hAnsi="Bookman Old Style"/>
          <w:sz w:val="24"/>
          <w:szCs w:val="24"/>
        </w:rPr>
        <w:t>Pot beneficia de acest drept familiile care realizează venituri lunare nete pe membru de</w:t>
      </w:r>
      <w:r w:rsidR="00461991">
        <w:rPr>
          <w:rFonts w:ascii="Bookman Old Style" w:hAnsi="Bookman Old Style"/>
          <w:sz w:val="24"/>
          <w:szCs w:val="24"/>
        </w:rPr>
        <w:t xml:space="preserve"> </w:t>
      </w:r>
      <w:r w:rsidRPr="00461991">
        <w:rPr>
          <w:rFonts w:ascii="Bookman Old Style" w:hAnsi="Bookman Old Style"/>
          <w:sz w:val="24"/>
          <w:szCs w:val="24"/>
        </w:rPr>
        <w:t xml:space="preserve">familie de până la </w:t>
      </w:r>
      <w:r w:rsidRPr="00461991">
        <w:rPr>
          <w:rFonts w:ascii="Bookman Old Style" w:hAnsi="Bookman Old Style"/>
          <w:b/>
          <w:sz w:val="24"/>
          <w:szCs w:val="24"/>
        </w:rPr>
        <w:t>1386 lei</w:t>
      </w:r>
      <w:r w:rsidRPr="00461991">
        <w:rPr>
          <w:rFonts w:ascii="Bookman Old Style" w:hAnsi="Bookman Old Style"/>
          <w:sz w:val="24"/>
          <w:szCs w:val="24"/>
        </w:rPr>
        <w:t>, respectiv persoanele singure care realizează venituri nete lunare</w:t>
      </w:r>
      <w:r w:rsidR="00461991">
        <w:rPr>
          <w:rFonts w:ascii="Bookman Old Style" w:hAnsi="Bookman Old Style"/>
          <w:sz w:val="24"/>
          <w:szCs w:val="24"/>
        </w:rPr>
        <w:t xml:space="preserve"> </w:t>
      </w:r>
      <w:r w:rsidRPr="00461991">
        <w:rPr>
          <w:rFonts w:ascii="Bookman Old Style" w:hAnsi="Bookman Old Style"/>
          <w:sz w:val="24"/>
          <w:szCs w:val="24"/>
        </w:rPr>
        <w:t xml:space="preserve">până la </w:t>
      </w:r>
      <w:r w:rsidRPr="00461991">
        <w:rPr>
          <w:rFonts w:ascii="Bookman Old Style" w:hAnsi="Bookman Old Style"/>
          <w:b/>
          <w:sz w:val="24"/>
          <w:szCs w:val="24"/>
        </w:rPr>
        <w:t>2053 le</w:t>
      </w:r>
      <w:r w:rsidRPr="00461991">
        <w:rPr>
          <w:rFonts w:ascii="Bookman Old Style" w:hAnsi="Bookman Old Style"/>
          <w:sz w:val="24"/>
          <w:szCs w:val="24"/>
        </w:rPr>
        <w:t xml:space="preserve">i </w:t>
      </w:r>
      <w:r w:rsidRPr="00461991">
        <w:rPr>
          <w:rFonts w:ascii="Cambria" w:hAnsi="Cambria" w:cs="Cambria"/>
          <w:sz w:val="24"/>
          <w:szCs w:val="24"/>
        </w:rPr>
        <w:t>ș</w:t>
      </w:r>
      <w:r w:rsidRPr="00461991">
        <w:rPr>
          <w:rFonts w:ascii="Bookman Old Style" w:hAnsi="Bookman Old Style"/>
          <w:sz w:val="24"/>
          <w:szCs w:val="24"/>
        </w:rPr>
        <w:t>i care nu de</w:t>
      </w:r>
      <w:r w:rsidRPr="00461991">
        <w:rPr>
          <w:rFonts w:ascii="Cambria" w:hAnsi="Cambria" w:cs="Cambria"/>
          <w:sz w:val="24"/>
          <w:szCs w:val="24"/>
        </w:rPr>
        <w:t>ț</w:t>
      </w:r>
      <w:r w:rsidRPr="00461991">
        <w:rPr>
          <w:rFonts w:ascii="Bookman Old Style" w:hAnsi="Bookman Old Style"/>
          <w:sz w:val="24"/>
          <w:szCs w:val="24"/>
        </w:rPr>
        <w:t xml:space="preserve">in bunurile cuprinse </w:t>
      </w:r>
      <w:r w:rsidRPr="00461991">
        <w:rPr>
          <w:rFonts w:ascii="Bookman Old Style" w:hAnsi="Bookman Old Style" w:cs="Bookman Old Style"/>
          <w:sz w:val="24"/>
          <w:szCs w:val="24"/>
        </w:rPr>
        <w:lastRenderedPageBreak/>
        <w:t>î</w:t>
      </w:r>
      <w:r w:rsidRPr="00461991">
        <w:rPr>
          <w:rFonts w:ascii="Bookman Old Style" w:hAnsi="Bookman Old Style"/>
          <w:sz w:val="24"/>
          <w:szCs w:val="24"/>
        </w:rPr>
        <w:t xml:space="preserve">n Lista bunurilor cuprinse </w:t>
      </w:r>
      <w:r w:rsidRPr="00461991">
        <w:rPr>
          <w:rFonts w:ascii="Bookman Old Style" w:hAnsi="Bookman Old Style" w:cs="Bookman Old Style"/>
          <w:sz w:val="24"/>
          <w:szCs w:val="24"/>
        </w:rPr>
        <w:t>î</w:t>
      </w:r>
      <w:r w:rsidRPr="00461991">
        <w:rPr>
          <w:rFonts w:ascii="Bookman Old Style" w:hAnsi="Bookman Old Style"/>
          <w:sz w:val="24"/>
          <w:szCs w:val="24"/>
        </w:rPr>
        <w:t>n Anexa nr.4 lanormele metodologice aprobate prin H.G. nr. 1154/2022.</w:t>
      </w:r>
    </w:p>
    <w:p w14:paraId="32128257" w14:textId="60D7E0F8" w:rsidR="00D97A5A" w:rsidRPr="00461991" w:rsidRDefault="00461991" w:rsidP="00461991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</w:t>
      </w:r>
      <w:r w:rsidR="00D97A5A" w:rsidRPr="00461991">
        <w:rPr>
          <w:rFonts w:ascii="Bookman Old Style" w:hAnsi="Bookman Old Style"/>
          <w:sz w:val="24"/>
          <w:szCs w:val="24"/>
        </w:rPr>
        <w:t>Pentru a beneficia de ajutorul pentru încălzirea locuin</w:t>
      </w:r>
      <w:r w:rsidR="00D97A5A" w:rsidRPr="00461991">
        <w:rPr>
          <w:rFonts w:ascii="Cambria" w:hAnsi="Cambria" w:cs="Cambria"/>
          <w:sz w:val="24"/>
          <w:szCs w:val="24"/>
        </w:rPr>
        <w:t>ț</w:t>
      </w:r>
      <w:r w:rsidR="00D97A5A" w:rsidRPr="00461991">
        <w:rPr>
          <w:rFonts w:ascii="Bookman Old Style" w:hAnsi="Bookman Old Style"/>
          <w:sz w:val="24"/>
          <w:szCs w:val="24"/>
        </w:rPr>
        <w:t>ei pe toat</w:t>
      </w:r>
      <w:r w:rsidR="00D97A5A" w:rsidRPr="00461991">
        <w:rPr>
          <w:rFonts w:ascii="Bookman Old Style" w:hAnsi="Bookman Old Style" w:cs="Bookman Old Style"/>
          <w:sz w:val="24"/>
          <w:szCs w:val="24"/>
        </w:rPr>
        <w:t>ă</w:t>
      </w:r>
      <w:r w:rsidR="00D97A5A" w:rsidRPr="00461991">
        <w:rPr>
          <w:rFonts w:ascii="Bookman Old Style" w:hAnsi="Bookman Old Style"/>
          <w:sz w:val="24"/>
          <w:szCs w:val="24"/>
        </w:rPr>
        <w:t xml:space="preserve"> perioada sezonului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D97A5A" w:rsidRPr="00461991">
        <w:rPr>
          <w:rFonts w:ascii="Bookman Old Style" w:hAnsi="Bookman Old Style"/>
          <w:sz w:val="24"/>
          <w:szCs w:val="24"/>
        </w:rPr>
        <w:t xml:space="preserve">rece, noiembrie 2026-martie 2027, solicitările trebuie depuse până pe data de </w:t>
      </w:r>
      <w:r w:rsidRPr="00625821">
        <w:rPr>
          <w:rFonts w:ascii="Bookman Old Style" w:hAnsi="Bookman Old Style"/>
          <w:b/>
          <w:sz w:val="24"/>
          <w:szCs w:val="24"/>
        </w:rPr>
        <w:t>20</w:t>
      </w:r>
      <w:r w:rsidR="00D97A5A" w:rsidRPr="00625821">
        <w:rPr>
          <w:rFonts w:ascii="Bookman Old Style" w:hAnsi="Bookman Old Style"/>
          <w:b/>
          <w:sz w:val="24"/>
          <w:szCs w:val="24"/>
        </w:rPr>
        <w:t>.11.2026.</w:t>
      </w:r>
    </w:p>
    <w:p w14:paraId="609DCD05" w14:textId="467310A3" w:rsidR="00D97A5A" w:rsidRPr="00461991" w:rsidRDefault="00461991" w:rsidP="00461991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</w:t>
      </w:r>
      <w:r w:rsidR="00D97A5A" w:rsidRPr="00461991">
        <w:rPr>
          <w:rFonts w:ascii="Bookman Old Style" w:hAnsi="Bookman Old Style"/>
          <w:sz w:val="24"/>
          <w:szCs w:val="24"/>
        </w:rPr>
        <w:t>Pentru acordarea ajutorului de încălzire a locuin</w:t>
      </w:r>
      <w:r w:rsidR="00D97A5A" w:rsidRPr="00461991">
        <w:rPr>
          <w:rFonts w:ascii="Cambria" w:hAnsi="Cambria" w:cs="Cambria"/>
          <w:sz w:val="24"/>
          <w:szCs w:val="24"/>
        </w:rPr>
        <w:t>ț</w:t>
      </w:r>
      <w:r w:rsidR="00D97A5A" w:rsidRPr="00461991">
        <w:rPr>
          <w:rFonts w:ascii="Bookman Old Style" w:hAnsi="Bookman Old Style"/>
          <w:sz w:val="24"/>
          <w:szCs w:val="24"/>
        </w:rPr>
        <w:t>ei aferent sezonului rece 2026-2027, precum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D97A5A" w:rsidRPr="00461991">
        <w:rPr>
          <w:rFonts w:ascii="Cambria" w:hAnsi="Cambria" w:cs="Cambria"/>
          <w:sz w:val="24"/>
          <w:szCs w:val="24"/>
        </w:rPr>
        <w:t>ș</w:t>
      </w:r>
      <w:r w:rsidR="00D97A5A" w:rsidRPr="00461991">
        <w:rPr>
          <w:rFonts w:ascii="Bookman Old Style" w:hAnsi="Bookman Old Style"/>
          <w:sz w:val="24"/>
          <w:szCs w:val="24"/>
        </w:rPr>
        <w:t>i pentru acordarea suplimentelor de energie, în conformitate cu prevederile Legii nr.226/2021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D97A5A" w:rsidRPr="00461991">
        <w:rPr>
          <w:rFonts w:ascii="Bookman Old Style" w:hAnsi="Bookman Old Style"/>
          <w:sz w:val="24"/>
          <w:szCs w:val="24"/>
        </w:rPr>
        <w:t>privind stabilirea m</w:t>
      </w:r>
      <w:r w:rsidR="00D97A5A" w:rsidRPr="00461991">
        <w:rPr>
          <w:rFonts w:ascii="Cambria" w:hAnsi="Cambria" w:cs="Cambria"/>
          <w:sz w:val="24"/>
          <w:szCs w:val="24"/>
        </w:rPr>
        <w:t>ǎ</w:t>
      </w:r>
      <w:r w:rsidR="00D97A5A" w:rsidRPr="00461991">
        <w:rPr>
          <w:rFonts w:ascii="Bookman Old Style" w:hAnsi="Bookman Old Style"/>
          <w:sz w:val="24"/>
          <w:szCs w:val="24"/>
        </w:rPr>
        <w:t>surilor de protec</w:t>
      </w:r>
      <w:r w:rsidR="00D97A5A" w:rsidRPr="00461991">
        <w:rPr>
          <w:rFonts w:ascii="Cambria" w:hAnsi="Cambria" w:cs="Cambria"/>
          <w:sz w:val="24"/>
          <w:szCs w:val="24"/>
        </w:rPr>
        <w:t>ț</w:t>
      </w:r>
      <w:r w:rsidR="00D97A5A" w:rsidRPr="00461991">
        <w:rPr>
          <w:rFonts w:ascii="Bookman Old Style" w:hAnsi="Bookman Old Style"/>
          <w:sz w:val="24"/>
          <w:szCs w:val="24"/>
        </w:rPr>
        <w:t>ie social</w:t>
      </w:r>
      <w:r w:rsidR="00D97A5A" w:rsidRPr="00461991">
        <w:rPr>
          <w:rFonts w:ascii="Bookman Old Style" w:hAnsi="Bookman Old Style" w:cs="Bookman Old Style"/>
          <w:sz w:val="24"/>
          <w:szCs w:val="24"/>
        </w:rPr>
        <w:t>ă</w:t>
      </w:r>
      <w:r w:rsidR="00D97A5A" w:rsidRPr="00461991">
        <w:rPr>
          <w:rFonts w:ascii="Bookman Old Style" w:hAnsi="Bookman Old Style"/>
          <w:sz w:val="24"/>
          <w:szCs w:val="24"/>
        </w:rPr>
        <w:t xml:space="preserve"> pentru consumatorul vulnerabil de energie, se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D97A5A" w:rsidRPr="00461991">
        <w:rPr>
          <w:rFonts w:ascii="Bookman Old Style" w:hAnsi="Bookman Old Style"/>
          <w:sz w:val="24"/>
          <w:szCs w:val="24"/>
        </w:rPr>
        <w:t>ia în calcul cuantumul veniturilor nete aferente lunii anterioare depunerii solicitării.</w:t>
      </w:r>
    </w:p>
    <w:p w14:paraId="443C3AFF" w14:textId="633E5836" w:rsidR="00D97A5A" w:rsidRPr="00461991" w:rsidRDefault="00461991" w:rsidP="00461991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</w:t>
      </w:r>
      <w:r w:rsidR="00D97A5A" w:rsidRPr="00461991">
        <w:rPr>
          <w:rFonts w:ascii="Bookman Old Style" w:hAnsi="Bookman Old Style"/>
          <w:b/>
          <w:sz w:val="24"/>
          <w:szCs w:val="24"/>
        </w:rPr>
        <w:t>Formularul de cerere-declara</w:t>
      </w:r>
      <w:r w:rsidR="00D97A5A" w:rsidRPr="00461991">
        <w:rPr>
          <w:rFonts w:ascii="Cambria" w:hAnsi="Cambria" w:cs="Cambria"/>
          <w:b/>
          <w:sz w:val="24"/>
          <w:szCs w:val="24"/>
        </w:rPr>
        <w:t>ț</w:t>
      </w:r>
      <w:r w:rsidR="00D97A5A" w:rsidRPr="00461991">
        <w:rPr>
          <w:rFonts w:ascii="Bookman Old Style" w:hAnsi="Bookman Old Style"/>
          <w:b/>
          <w:sz w:val="24"/>
          <w:szCs w:val="24"/>
        </w:rPr>
        <w:t>ie pe propria r</w:t>
      </w:r>
      <w:r w:rsidR="00D97A5A" w:rsidRPr="00461991">
        <w:rPr>
          <w:rFonts w:ascii="Bookman Old Style" w:hAnsi="Bookman Old Style" w:cs="Bookman Old Style"/>
          <w:b/>
          <w:sz w:val="24"/>
          <w:szCs w:val="24"/>
        </w:rPr>
        <w:t>ă</w:t>
      </w:r>
      <w:r w:rsidR="00D97A5A" w:rsidRPr="00461991">
        <w:rPr>
          <w:rFonts w:ascii="Bookman Old Style" w:hAnsi="Bookman Old Style"/>
          <w:b/>
          <w:sz w:val="24"/>
          <w:szCs w:val="24"/>
        </w:rPr>
        <w:t>spundere</w:t>
      </w:r>
      <w:r w:rsidR="00D97A5A" w:rsidRPr="00461991">
        <w:rPr>
          <w:rFonts w:ascii="Bookman Old Style" w:hAnsi="Bookman Old Style"/>
          <w:sz w:val="24"/>
          <w:szCs w:val="24"/>
        </w:rPr>
        <w:t xml:space="preserve"> se poate descărca de pe site-ul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D97A5A" w:rsidRPr="00461991">
        <w:rPr>
          <w:rFonts w:ascii="Bookman Old Style" w:hAnsi="Bookman Old Style"/>
          <w:sz w:val="24"/>
          <w:szCs w:val="24"/>
        </w:rPr>
        <w:t xml:space="preserve">Primăriei comunei </w:t>
      </w:r>
      <w:r>
        <w:rPr>
          <w:rFonts w:ascii="Bookman Old Style" w:hAnsi="Bookman Old Style"/>
          <w:sz w:val="24"/>
          <w:szCs w:val="24"/>
        </w:rPr>
        <w:t>Cilibia</w:t>
      </w:r>
      <w:r w:rsidR="00D97A5A" w:rsidRPr="00461991">
        <w:rPr>
          <w:rFonts w:ascii="Bookman Old Style" w:hAnsi="Bookman Old Style"/>
          <w:sz w:val="24"/>
          <w:szCs w:val="24"/>
        </w:rPr>
        <w:t>, jude</w:t>
      </w:r>
      <w:r w:rsidR="00D97A5A" w:rsidRPr="00461991">
        <w:rPr>
          <w:rFonts w:ascii="Cambria" w:hAnsi="Cambria" w:cs="Cambria"/>
          <w:sz w:val="24"/>
          <w:szCs w:val="24"/>
        </w:rPr>
        <w:t>ț</w:t>
      </w:r>
      <w:r w:rsidR="00D97A5A" w:rsidRPr="00461991">
        <w:rPr>
          <w:rFonts w:ascii="Bookman Old Style" w:hAnsi="Bookman Old Style"/>
          <w:sz w:val="24"/>
          <w:szCs w:val="24"/>
        </w:rPr>
        <w:t xml:space="preserve"> Buz</w:t>
      </w:r>
      <w:r w:rsidR="00D97A5A" w:rsidRPr="00461991">
        <w:rPr>
          <w:rFonts w:ascii="Bookman Old Style" w:hAnsi="Bookman Old Style" w:cs="Bookman Old Style"/>
          <w:sz w:val="24"/>
          <w:szCs w:val="24"/>
        </w:rPr>
        <w:t>ă</w:t>
      </w:r>
      <w:r w:rsidR="00D97A5A" w:rsidRPr="00461991">
        <w:rPr>
          <w:rFonts w:ascii="Bookman Old Style" w:hAnsi="Bookman Old Style"/>
          <w:sz w:val="24"/>
          <w:szCs w:val="24"/>
        </w:rPr>
        <w:t xml:space="preserve">u. </w:t>
      </w:r>
      <w:hyperlink r:id="rId5" w:history="1">
        <w:r w:rsidRPr="004B4735">
          <w:rPr>
            <w:rStyle w:val="Hyperlink"/>
            <w:rFonts w:ascii="Bookman Old Style" w:hAnsi="Bookman Old Style"/>
            <w:sz w:val="24"/>
            <w:szCs w:val="24"/>
          </w:rPr>
          <w:t>www.comunacilibia.ro</w:t>
        </w:r>
      </w:hyperlink>
      <w:r>
        <w:rPr>
          <w:rFonts w:ascii="Bookman Old Style" w:hAnsi="Bookman Old Style"/>
          <w:sz w:val="24"/>
          <w:szCs w:val="24"/>
        </w:rPr>
        <w:t xml:space="preserve"> sau la sediul Primariei Cilibia.</w:t>
      </w:r>
    </w:p>
    <w:p w14:paraId="2713EB07" w14:textId="77777777" w:rsidR="00D97A5A" w:rsidRPr="00461991" w:rsidRDefault="00D97A5A" w:rsidP="00461991">
      <w:pPr>
        <w:jc w:val="both"/>
        <w:rPr>
          <w:rFonts w:ascii="Bookman Old Style" w:hAnsi="Bookman Old Style"/>
          <w:b/>
          <w:sz w:val="24"/>
          <w:szCs w:val="24"/>
        </w:rPr>
      </w:pPr>
      <w:r w:rsidRPr="00461991">
        <w:rPr>
          <w:rFonts w:ascii="Bookman Old Style" w:hAnsi="Bookman Old Style"/>
          <w:b/>
          <w:sz w:val="24"/>
          <w:szCs w:val="24"/>
        </w:rPr>
        <w:t>Acte necesare:</w:t>
      </w:r>
    </w:p>
    <w:p w14:paraId="422C2709" w14:textId="77777777" w:rsidR="00D97A5A" w:rsidRPr="00461991" w:rsidRDefault="00D97A5A" w:rsidP="00461991">
      <w:pPr>
        <w:jc w:val="both"/>
        <w:rPr>
          <w:rFonts w:ascii="Bookman Old Style" w:hAnsi="Bookman Old Style"/>
          <w:sz w:val="24"/>
          <w:szCs w:val="24"/>
        </w:rPr>
      </w:pPr>
      <w:r w:rsidRPr="00461991">
        <w:rPr>
          <w:rFonts w:ascii="Bookman Old Style" w:hAnsi="Bookman Old Style"/>
          <w:b/>
          <w:sz w:val="24"/>
          <w:szCs w:val="24"/>
        </w:rPr>
        <w:t>1.</w:t>
      </w:r>
      <w:r w:rsidRPr="00461991">
        <w:rPr>
          <w:rFonts w:ascii="Bookman Old Style" w:hAnsi="Bookman Old Style"/>
          <w:sz w:val="24"/>
          <w:szCs w:val="24"/>
        </w:rPr>
        <w:t xml:space="preserve"> </w:t>
      </w:r>
      <w:r w:rsidRPr="00625821">
        <w:rPr>
          <w:rFonts w:ascii="Bookman Old Style" w:hAnsi="Bookman Old Style"/>
          <w:b/>
          <w:sz w:val="24"/>
          <w:szCs w:val="24"/>
        </w:rPr>
        <w:t>Cerere</w:t>
      </w:r>
      <w:r w:rsidRPr="00461991">
        <w:rPr>
          <w:rFonts w:ascii="Bookman Old Style" w:hAnsi="Bookman Old Style"/>
          <w:sz w:val="24"/>
          <w:szCs w:val="24"/>
        </w:rPr>
        <w:t xml:space="preserve"> - declara</w:t>
      </w:r>
      <w:r w:rsidRPr="00461991">
        <w:rPr>
          <w:rFonts w:ascii="Cambria" w:hAnsi="Cambria" w:cs="Cambria"/>
          <w:sz w:val="24"/>
          <w:szCs w:val="24"/>
        </w:rPr>
        <w:t>ț</w:t>
      </w:r>
      <w:r w:rsidRPr="00461991">
        <w:rPr>
          <w:rFonts w:ascii="Bookman Old Style" w:hAnsi="Bookman Old Style"/>
          <w:sz w:val="24"/>
          <w:szCs w:val="24"/>
        </w:rPr>
        <w:t>ie pe propria r</w:t>
      </w:r>
      <w:r w:rsidRPr="00461991">
        <w:rPr>
          <w:rFonts w:ascii="Bookman Old Style" w:hAnsi="Bookman Old Style" w:cs="Bookman Old Style"/>
          <w:sz w:val="24"/>
          <w:szCs w:val="24"/>
        </w:rPr>
        <w:t>ă</w:t>
      </w:r>
      <w:r w:rsidRPr="00461991">
        <w:rPr>
          <w:rFonts w:ascii="Bookman Old Style" w:hAnsi="Bookman Old Style"/>
          <w:sz w:val="24"/>
          <w:szCs w:val="24"/>
        </w:rPr>
        <w:t>spundere pentru acordarea ajutorului</w:t>
      </w:r>
    </w:p>
    <w:p w14:paraId="32E266A7" w14:textId="77777777" w:rsidR="00D97A5A" w:rsidRPr="00461991" w:rsidRDefault="00D97A5A" w:rsidP="00461991">
      <w:pPr>
        <w:jc w:val="both"/>
        <w:rPr>
          <w:rFonts w:ascii="Bookman Old Style" w:hAnsi="Bookman Old Style"/>
          <w:sz w:val="24"/>
          <w:szCs w:val="24"/>
        </w:rPr>
      </w:pPr>
      <w:r w:rsidRPr="00461991">
        <w:rPr>
          <w:rFonts w:ascii="Bookman Old Style" w:hAnsi="Bookman Old Style"/>
          <w:sz w:val="24"/>
          <w:szCs w:val="24"/>
        </w:rPr>
        <w:t>pentru încălzirea locuin</w:t>
      </w:r>
      <w:r w:rsidRPr="00461991">
        <w:rPr>
          <w:rFonts w:ascii="Cambria" w:hAnsi="Cambria" w:cs="Cambria"/>
          <w:sz w:val="24"/>
          <w:szCs w:val="24"/>
        </w:rPr>
        <w:t>ț</w:t>
      </w:r>
      <w:r w:rsidRPr="00461991">
        <w:rPr>
          <w:rFonts w:ascii="Bookman Old Style" w:hAnsi="Bookman Old Style"/>
          <w:sz w:val="24"/>
          <w:szCs w:val="24"/>
        </w:rPr>
        <w:t xml:space="preserve">ei </w:t>
      </w:r>
      <w:r w:rsidRPr="00461991">
        <w:rPr>
          <w:rFonts w:ascii="Bookman Old Style" w:hAnsi="Bookman Old Style" w:cs="Bookman Old Style"/>
          <w:sz w:val="24"/>
          <w:szCs w:val="24"/>
        </w:rPr>
        <w:t>–</w:t>
      </w:r>
      <w:r w:rsidRPr="00461991">
        <w:rPr>
          <w:rFonts w:ascii="Bookman Old Style" w:hAnsi="Bookman Old Style"/>
          <w:sz w:val="24"/>
          <w:szCs w:val="24"/>
        </w:rPr>
        <w:t xml:space="preserve"> formular tip;</w:t>
      </w:r>
    </w:p>
    <w:p w14:paraId="3792EA71" w14:textId="77777777" w:rsidR="00461991" w:rsidRDefault="00D97A5A" w:rsidP="00461991">
      <w:pPr>
        <w:jc w:val="both"/>
        <w:rPr>
          <w:rFonts w:ascii="Bookman Old Style" w:hAnsi="Bookman Old Style"/>
          <w:sz w:val="24"/>
          <w:szCs w:val="24"/>
        </w:rPr>
      </w:pPr>
      <w:r w:rsidRPr="00461991">
        <w:rPr>
          <w:rFonts w:ascii="Bookman Old Style" w:hAnsi="Bookman Old Style"/>
          <w:b/>
          <w:sz w:val="24"/>
          <w:szCs w:val="24"/>
        </w:rPr>
        <w:t>2.</w:t>
      </w:r>
      <w:r w:rsidRPr="00461991">
        <w:rPr>
          <w:rFonts w:ascii="Bookman Old Style" w:hAnsi="Bookman Old Style"/>
          <w:sz w:val="24"/>
          <w:szCs w:val="24"/>
        </w:rPr>
        <w:t xml:space="preserve"> </w:t>
      </w:r>
      <w:r w:rsidRPr="00625821">
        <w:rPr>
          <w:rFonts w:ascii="Bookman Old Style" w:hAnsi="Bookman Old Style"/>
          <w:b/>
          <w:sz w:val="24"/>
          <w:szCs w:val="24"/>
        </w:rPr>
        <w:t>Componenţa familiei</w:t>
      </w:r>
      <w:r w:rsidRPr="00461991">
        <w:rPr>
          <w:rFonts w:ascii="Bookman Old Style" w:hAnsi="Bookman Old Style"/>
          <w:sz w:val="24"/>
          <w:szCs w:val="24"/>
        </w:rPr>
        <w:t xml:space="preserve"> se dovede</w:t>
      </w:r>
      <w:r w:rsidRPr="00461991">
        <w:rPr>
          <w:rFonts w:ascii="Cambria" w:hAnsi="Cambria" w:cs="Cambria"/>
          <w:sz w:val="24"/>
          <w:szCs w:val="24"/>
        </w:rPr>
        <w:t>ș</w:t>
      </w:r>
      <w:r w:rsidRPr="00461991">
        <w:rPr>
          <w:rFonts w:ascii="Bookman Old Style" w:hAnsi="Bookman Old Style"/>
          <w:sz w:val="24"/>
          <w:szCs w:val="24"/>
        </w:rPr>
        <w:t>te cu urm</w:t>
      </w:r>
      <w:r w:rsidRPr="00461991">
        <w:rPr>
          <w:rFonts w:ascii="Bookman Old Style" w:hAnsi="Bookman Old Style" w:cs="Bookman Old Style"/>
          <w:sz w:val="24"/>
          <w:szCs w:val="24"/>
        </w:rPr>
        <w:t>ă</w:t>
      </w:r>
      <w:r w:rsidRPr="00461991">
        <w:rPr>
          <w:rFonts w:ascii="Bookman Old Style" w:hAnsi="Bookman Old Style"/>
          <w:sz w:val="24"/>
          <w:szCs w:val="24"/>
        </w:rPr>
        <w:t xml:space="preserve">toarele acte: </w:t>
      </w:r>
    </w:p>
    <w:p w14:paraId="072EA944" w14:textId="7CCFA7E9" w:rsidR="00D97A5A" w:rsidRPr="00461991" w:rsidRDefault="00461991" w:rsidP="00461991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-</w:t>
      </w:r>
      <w:r w:rsidR="00D97A5A" w:rsidRPr="00461991">
        <w:rPr>
          <w:rFonts w:ascii="Bookman Old Style" w:hAnsi="Bookman Old Style"/>
          <w:sz w:val="24"/>
          <w:szCs w:val="24"/>
        </w:rPr>
        <w:t>actul de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D97A5A" w:rsidRPr="00461991">
        <w:rPr>
          <w:rFonts w:ascii="Bookman Old Style" w:hAnsi="Bookman Old Style"/>
          <w:sz w:val="24"/>
          <w:szCs w:val="24"/>
        </w:rPr>
        <w:t>identitate în termen de valabilitate al membrilor de familie cu domiciliul saure</w:t>
      </w:r>
      <w:r w:rsidR="00D97A5A" w:rsidRPr="00461991">
        <w:rPr>
          <w:rFonts w:ascii="Cambria" w:hAnsi="Cambria" w:cs="Cambria"/>
          <w:sz w:val="24"/>
          <w:szCs w:val="24"/>
        </w:rPr>
        <w:t>ș</w:t>
      </w:r>
      <w:r w:rsidR="00D97A5A" w:rsidRPr="00461991">
        <w:rPr>
          <w:rFonts w:ascii="Bookman Old Style" w:hAnsi="Bookman Old Style"/>
          <w:sz w:val="24"/>
          <w:szCs w:val="24"/>
        </w:rPr>
        <w:t>edin</w:t>
      </w:r>
      <w:r w:rsidR="00D97A5A" w:rsidRPr="00461991">
        <w:rPr>
          <w:rFonts w:ascii="Cambria" w:hAnsi="Cambria" w:cs="Cambria"/>
          <w:sz w:val="24"/>
          <w:szCs w:val="24"/>
        </w:rPr>
        <w:t>ț</w:t>
      </w:r>
      <w:r w:rsidR="00D97A5A" w:rsidRPr="00461991">
        <w:rPr>
          <w:rFonts w:ascii="Bookman Old Style" w:hAnsi="Bookman Old Style"/>
          <w:sz w:val="24"/>
          <w:szCs w:val="24"/>
        </w:rPr>
        <w:t>a la adresa pentru care se solicită ajutorul (carte de</w:t>
      </w:r>
    </w:p>
    <w:p w14:paraId="429BF68B" w14:textId="405C8E89" w:rsidR="00D97A5A" w:rsidRPr="00461991" w:rsidRDefault="00D97A5A" w:rsidP="00461991">
      <w:pPr>
        <w:jc w:val="both"/>
        <w:rPr>
          <w:rFonts w:ascii="Bookman Old Style" w:hAnsi="Bookman Old Style"/>
          <w:sz w:val="24"/>
          <w:szCs w:val="24"/>
        </w:rPr>
      </w:pPr>
      <w:r w:rsidRPr="00461991">
        <w:rPr>
          <w:rFonts w:ascii="Bookman Old Style" w:hAnsi="Bookman Old Style"/>
          <w:sz w:val="24"/>
          <w:szCs w:val="24"/>
        </w:rPr>
        <w:t>identitate/buletin de identitate/pa</w:t>
      </w:r>
      <w:r w:rsidRPr="00461991">
        <w:rPr>
          <w:rFonts w:ascii="Cambria" w:hAnsi="Cambria" w:cs="Cambria"/>
          <w:sz w:val="24"/>
          <w:szCs w:val="24"/>
        </w:rPr>
        <w:t>ș</w:t>
      </w:r>
      <w:r w:rsidRPr="00461991">
        <w:rPr>
          <w:rFonts w:ascii="Bookman Old Style" w:hAnsi="Bookman Old Style"/>
          <w:sz w:val="24"/>
          <w:szCs w:val="24"/>
        </w:rPr>
        <w:t>aport/carte de identitate provizorie,</w:t>
      </w:r>
      <w:r w:rsidR="00461991">
        <w:rPr>
          <w:rFonts w:ascii="Bookman Old Style" w:hAnsi="Bookman Old Style"/>
          <w:sz w:val="24"/>
          <w:szCs w:val="24"/>
        </w:rPr>
        <w:t xml:space="preserve"> </w:t>
      </w:r>
      <w:r w:rsidRPr="00461991">
        <w:rPr>
          <w:rFonts w:ascii="Bookman Old Style" w:hAnsi="Bookman Old Style"/>
          <w:sz w:val="24"/>
          <w:szCs w:val="24"/>
        </w:rPr>
        <w:t>certificat de na</w:t>
      </w:r>
      <w:r w:rsidRPr="00461991">
        <w:rPr>
          <w:rFonts w:ascii="Cambria" w:hAnsi="Cambria" w:cs="Cambria"/>
          <w:sz w:val="24"/>
          <w:szCs w:val="24"/>
        </w:rPr>
        <w:t>ș</w:t>
      </w:r>
      <w:r w:rsidRPr="00461991">
        <w:rPr>
          <w:rFonts w:ascii="Bookman Old Style" w:hAnsi="Bookman Old Style"/>
          <w:sz w:val="24"/>
          <w:szCs w:val="24"/>
        </w:rPr>
        <w:t>tere pentru copiii minori sub 14 ani), pentru cet</w:t>
      </w:r>
      <w:r w:rsidRPr="00461991">
        <w:rPr>
          <w:rFonts w:ascii="Bookman Old Style" w:hAnsi="Bookman Old Style" w:cs="Bookman Old Style"/>
          <w:sz w:val="24"/>
          <w:szCs w:val="24"/>
        </w:rPr>
        <w:t>ă</w:t>
      </w:r>
      <w:r w:rsidRPr="00461991">
        <w:rPr>
          <w:rFonts w:ascii="Cambria" w:hAnsi="Cambria" w:cs="Cambria"/>
          <w:sz w:val="24"/>
          <w:szCs w:val="24"/>
        </w:rPr>
        <w:t>ț</w:t>
      </w:r>
      <w:r w:rsidRPr="00461991">
        <w:rPr>
          <w:rFonts w:ascii="Bookman Old Style" w:hAnsi="Bookman Old Style"/>
          <w:sz w:val="24"/>
          <w:szCs w:val="24"/>
        </w:rPr>
        <w:t>enii str</w:t>
      </w:r>
      <w:r w:rsidRPr="00461991">
        <w:rPr>
          <w:rFonts w:ascii="Bookman Old Style" w:hAnsi="Bookman Old Style" w:cs="Bookman Old Style"/>
          <w:sz w:val="24"/>
          <w:szCs w:val="24"/>
        </w:rPr>
        <w:t>ă</w:t>
      </w:r>
      <w:r w:rsidRPr="00461991">
        <w:rPr>
          <w:rFonts w:ascii="Bookman Old Style" w:hAnsi="Bookman Old Style"/>
          <w:sz w:val="24"/>
          <w:szCs w:val="24"/>
        </w:rPr>
        <w:t>ini</w:t>
      </w:r>
      <w:r w:rsidR="00461991">
        <w:rPr>
          <w:rFonts w:ascii="Bookman Old Style" w:hAnsi="Bookman Old Style"/>
          <w:sz w:val="24"/>
          <w:szCs w:val="24"/>
        </w:rPr>
        <w:t xml:space="preserve"> </w:t>
      </w:r>
      <w:r w:rsidRPr="00461991">
        <w:rPr>
          <w:rFonts w:ascii="Bookman Old Style" w:hAnsi="Bookman Old Style"/>
          <w:sz w:val="24"/>
          <w:szCs w:val="24"/>
        </w:rPr>
        <w:t xml:space="preserve">sau apatrizi: permis de </w:t>
      </w:r>
      <w:r w:rsidRPr="00461991">
        <w:rPr>
          <w:rFonts w:ascii="Cambria" w:hAnsi="Cambria" w:cs="Cambria"/>
          <w:sz w:val="24"/>
          <w:szCs w:val="24"/>
        </w:rPr>
        <w:t>ș</w:t>
      </w:r>
      <w:r w:rsidRPr="00461991">
        <w:rPr>
          <w:rFonts w:ascii="Bookman Old Style" w:hAnsi="Bookman Old Style"/>
          <w:sz w:val="24"/>
          <w:szCs w:val="24"/>
        </w:rPr>
        <w:t>edere temporar</w:t>
      </w:r>
      <w:r w:rsidRPr="00461991">
        <w:rPr>
          <w:rFonts w:ascii="Bookman Old Style" w:hAnsi="Bookman Old Style" w:cs="Bookman Old Style"/>
          <w:sz w:val="24"/>
          <w:szCs w:val="24"/>
        </w:rPr>
        <w:t>ă</w:t>
      </w:r>
      <w:r w:rsidRPr="00461991">
        <w:rPr>
          <w:rFonts w:ascii="Bookman Old Style" w:hAnsi="Bookman Old Style"/>
          <w:sz w:val="24"/>
          <w:szCs w:val="24"/>
        </w:rPr>
        <w:t xml:space="preserve"> sau permanentă, document de</w:t>
      </w:r>
      <w:r w:rsidR="00461991">
        <w:rPr>
          <w:rFonts w:ascii="Bookman Old Style" w:hAnsi="Bookman Old Style"/>
          <w:sz w:val="24"/>
          <w:szCs w:val="24"/>
        </w:rPr>
        <w:t xml:space="preserve"> </w:t>
      </w:r>
      <w:r w:rsidRPr="00461991">
        <w:rPr>
          <w:rFonts w:ascii="Bookman Old Style" w:hAnsi="Bookman Old Style"/>
          <w:sz w:val="24"/>
          <w:szCs w:val="24"/>
        </w:rPr>
        <w:t xml:space="preserve">identitate, permis de </w:t>
      </w:r>
      <w:r w:rsidRPr="00461991">
        <w:rPr>
          <w:rFonts w:ascii="Cambria" w:hAnsi="Cambria" w:cs="Cambria"/>
          <w:sz w:val="24"/>
          <w:szCs w:val="24"/>
        </w:rPr>
        <w:t>ș</w:t>
      </w:r>
      <w:r w:rsidRPr="00461991">
        <w:rPr>
          <w:rFonts w:ascii="Bookman Old Style" w:hAnsi="Bookman Old Style"/>
          <w:sz w:val="24"/>
          <w:szCs w:val="24"/>
        </w:rPr>
        <w:t>edere pe termen lung, iar pentru cet</w:t>
      </w:r>
      <w:r w:rsidRPr="00461991">
        <w:rPr>
          <w:rFonts w:ascii="Bookman Old Style" w:hAnsi="Bookman Old Style" w:cs="Bookman Old Style"/>
          <w:sz w:val="24"/>
          <w:szCs w:val="24"/>
        </w:rPr>
        <w:t>ă</w:t>
      </w:r>
      <w:r w:rsidRPr="00461991">
        <w:rPr>
          <w:rFonts w:ascii="Cambria" w:hAnsi="Cambria" w:cs="Cambria"/>
          <w:sz w:val="24"/>
          <w:szCs w:val="24"/>
        </w:rPr>
        <w:t>ț</w:t>
      </w:r>
      <w:r w:rsidRPr="00461991">
        <w:rPr>
          <w:rFonts w:ascii="Bookman Old Style" w:hAnsi="Bookman Old Style"/>
          <w:sz w:val="24"/>
          <w:szCs w:val="24"/>
        </w:rPr>
        <w:t>enii UE sau</w:t>
      </w:r>
      <w:r w:rsidR="00461991">
        <w:rPr>
          <w:rFonts w:ascii="Bookman Old Style" w:hAnsi="Bookman Old Style"/>
          <w:sz w:val="24"/>
          <w:szCs w:val="24"/>
        </w:rPr>
        <w:t xml:space="preserve"> </w:t>
      </w:r>
      <w:r w:rsidRPr="00461991">
        <w:rPr>
          <w:rFonts w:ascii="Bookman Old Style" w:hAnsi="Bookman Old Style"/>
          <w:sz w:val="24"/>
          <w:szCs w:val="24"/>
        </w:rPr>
        <w:t>Confedera</w:t>
      </w:r>
      <w:r w:rsidRPr="00461991">
        <w:rPr>
          <w:rFonts w:ascii="Cambria" w:hAnsi="Cambria" w:cs="Cambria"/>
          <w:sz w:val="24"/>
          <w:szCs w:val="24"/>
        </w:rPr>
        <w:t>ț</w:t>
      </w:r>
      <w:r w:rsidRPr="00461991">
        <w:rPr>
          <w:rFonts w:ascii="Bookman Old Style" w:hAnsi="Bookman Old Style"/>
          <w:sz w:val="24"/>
          <w:szCs w:val="24"/>
        </w:rPr>
        <w:t>ia Elve</w:t>
      </w:r>
      <w:r w:rsidRPr="00461991">
        <w:rPr>
          <w:rFonts w:ascii="Cambria" w:hAnsi="Cambria" w:cs="Cambria"/>
          <w:sz w:val="24"/>
          <w:szCs w:val="24"/>
        </w:rPr>
        <w:t>ț</w:t>
      </w:r>
      <w:r w:rsidRPr="00461991">
        <w:rPr>
          <w:rFonts w:ascii="Bookman Old Style" w:hAnsi="Bookman Old Style"/>
          <w:sz w:val="24"/>
          <w:szCs w:val="24"/>
        </w:rPr>
        <w:t>ian</w:t>
      </w:r>
      <w:r w:rsidRPr="00461991">
        <w:rPr>
          <w:rFonts w:ascii="Bookman Old Style" w:hAnsi="Bookman Old Style" w:cs="Bookman Old Style"/>
          <w:sz w:val="24"/>
          <w:szCs w:val="24"/>
        </w:rPr>
        <w:t>ă</w:t>
      </w:r>
      <w:r w:rsidRPr="00461991">
        <w:rPr>
          <w:rFonts w:ascii="Bookman Old Style" w:hAnsi="Bookman Old Style"/>
          <w:sz w:val="24"/>
          <w:szCs w:val="24"/>
        </w:rPr>
        <w:t xml:space="preserve">: certificat </w:t>
      </w:r>
      <w:r w:rsidRPr="00461991">
        <w:rPr>
          <w:rFonts w:ascii="Bookman Old Style" w:hAnsi="Bookman Old Style" w:cs="Bookman Old Style"/>
          <w:sz w:val="24"/>
          <w:szCs w:val="24"/>
        </w:rPr>
        <w:t>î</w:t>
      </w:r>
      <w:r w:rsidRPr="00461991">
        <w:rPr>
          <w:rFonts w:ascii="Bookman Old Style" w:hAnsi="Bookman Old Style"/>
          <w:sz w:val="24"/>
          <w:szCs w:val="24"/>
        </w:rPr>
        <w:t>nregistrare, carte de reziden</w:t>
      </w:r>
      <w:r w:rsidRPr="00461991">
        <w:rPr>
          <w:rFonts w:ascii="Cambria" w:hAnsi="Cambria" w:cs="Cambria"/>
          <w:sz w:val="24"/>
          <w:szCs w:val="24"/>
        </w:rPr>
        <w:t>ț</w:t>
      </w:r>
      <w:r w:rsidRPr="00461991">
        <w:rPr>
          <w:rFonts w:ascii="Bookman Old Style" w:hAnsi="Bookman Old Style" w:cs="Bookman Old Style"/>
          <w:sz w:val="24"/>
          <w:szCs w:val="24"/>
        </w:rPr>
        <w:t>ă</w:t>
      </w:r>
      <w:r w:rsidRPr="00461991">
        <w:rPr>
          <w:rFonts w:ascii="Bookman Old Style" w:hAnsi="Bookman Old Style"/>
          <w:sz w:val="24"/>
          <w:szCs w:val="24"/>
        </w:rPr>
        <w:t xml:space="preserve"> (domiciliul</w:t>
      </w:r>
      <w:r w:rsidR="00461991">
        <w:rPr>
          <w:rFonts w:ascii="Bookman Old Style" w:hAnsi="Bookman Old Style"/>
          <w:sz w:val="24"/>
          <w:szCs w:val="24"/>
        </w:rPr>
        <w:t xml:space="preserve"> </w:t>
      </w:r>
      <w:r w:rsidRPr="00461991">
        <w:rPr>
          <w:rFonts w:ascii="Bookman Old Style" w:hAnsi="Bookman Old Style"/>
          <w:sz w:val="24"/>
          <w:szCs w:val="24"/>
        </w:rPr>
        <w:t>sau reşedinţa trebuie să corespundă cu locul de consum);</w:t>
      </w:r>
    </w:p>
    <w:p w14:paraId="736F7790" w14:textId="7F655CD6" w:rsidR="00D97A5A" w:rsidRPr="00461991" w:rsidRDefault="00461991" w:rsidP="00461991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-</w:t>
      </w:r>
      <w:r w:rsidR="00D97A5A" w:rsidRPr="00461991">
        <w:rPr>
          <w:rFonts w:ascii="Bookman Old Style" w:hAnsi="Bookman Old Style"/>
          <w:sz w:val="24"/>
          <w:szCs w:val="24"/>
        </w:rPr>
        <w:t>hotărârea judecătorească de divorţ sau certificate de deces, după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D97A5A" w:rsidRPr="00461991">
        <w:rPr>
          <w:rFonts w:ascii="Bookman Old Style" w:hAnsi="Bookman Old Style"/>
          <w:sz w:val="24"/>
          <w:szCs w:val="24"/>
        </w:rPr>
        <w:t>caz;</w:t>
      </w:r>
    </w:p>
    <w:p w14:paraId="4EABD0D6" w14:textId="08713116" w:rsidR="00D97A5A" w:rsidRPr="00461991" w:rsidRDefault="00D97A5A" w:rsidP="00461991">
      <w:pPr>
        <w:jc w:val="both"/>
        <w:rPr>
          <w:rFonts w:ascii="Bookman Old Style" w:hAnsi="Bookman Old Style"/>
          <w:sz w:val="24"/>
          <w:szCs w:val="24"/>
        </w:rPr>
      </w:pPr>
      <w:r w:rsidRPr="00461991">
        <w:rPr>
          <w:rFonts w:ascii="Bookman Old Style" w:hAnsi="Bookman Old Style"/>
          <w:b/>
          <w:sz w:val="24"/>
          <w:szCs w:val="24"/>
        </w:rPr>
        <w:t>3.</w:t>
      </w:r>
      <w:r w:rsidRPr="00461991">
        <w:rPr>
          <w:rFonts w:ascii="Bookman Old Style" w:hAnsi="Bookman Old Style"/>
          <w:sz w:val="24"/>
          <w:szCs w:val="24"/>
        </w:rPr>
        <w:t xml:space="preserve"> </w:t>
      </w:r>
      <w:r w:rsidRPr="00625821">
        <w:rPr>
          <w:rFonts w:ascii="Bookman Old Style" w:hAnsi="Bookman Old Style"/>
          <w:b/>
          <w:sz w:val="24"/>
          <w:szCs w:val="24"/>
        </w:rPr>
        <w:t>Acte privind veniturile nete lunare realizate de familie/persoana singură</w:t>
      </w:r>
      <w:r w:rsidR="00625821">
        <w:rPr>
          <w:rFonts w:ascii="Bookman Old Style" w:hAnsi="Bookman Old Style"/>
          <w:sz w:val="24"/>
          <w:szCs w:val="24"/>
        </w:rPr>
        <w:t xml:space="preserve"> </w:t>
      </w:r>
      <w:r w:rsidRPr="00461991">
        <w:rPr>
          <w:rFonts w:ascii="Bookman Old Style" w:hAnsi="Bookman Old Style"/>
          <w:sz w:val="24"/>
          <w:szCs w:val="24"/>
        </w:rPr>
        <w:t>în luna anterioară depunerii cererii:</w:t>
      </w:r>
    </w:p>
    <w:p w14:paraId="764ACC94" w14:textId="2B6B78C1" w:rsidR="00D97A5A" w:rsidRPr="00461991" w:rsidRDefault="00461991" w:rsidP="00461991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-</w:t>
      </w:r>
      <w:r w:rsidR="00D97A5A" w:rsidRPr="00461991">
        <w:rPr>
          <w:rFonts w:ascii="Bookman Old Style" w:hAnsi="Bookman Old Style"/>
          <w:sz w:val="24"/>
          <w:szCs w:val="24"/>
        </w:rPr>
        <w:t xml:space="preserve"> adeverin</w:t>
      </w:r>
      <w:r w:rsidR="00D97A5A" w:rsidRPr="00461991">
        <w:rPr>
          <w:rFonts w:ascii="Cambria" w:hAnsi="Cambria" w:cs="Cambria"/>
          <w:sz w:val="24"/>
          <w:szCs w:val="24"/>
        </w:rPr>
        <w:t>ț</w:t>
      </w:r>
      <w:r w:rsidR="00D97A5A" w:rsidRPr="00461991">
        <w:rPr>
          <w:rFonts w:ascii="Bookman Old Style" w:hAnsi="Bookman Old Style" w:cs="Bookman Old Style"/>
          <w:sz w:val="24"/>
          <w:szCs w:val="24"/>
        </w:rPr>
        <w:t>ă</w:t>
      </w:r>
      <w:r w:rsidR="00D97A5A" w:rsidRPr="00461991">
        <w:rPr>
          <w:rFonts w:ascii="Bookman Old Style" w:hAnsi="Bookman Old Style"/>
          <w:sz w:val="24"/>
          <w:szCs w:val="24"/>
        </w:rPr>
        <w:t xml:space="preserve"> privind venitul net (inclusiv valoarea bonurilor de mas</w:t>
      </w:r>
      <w:r w:rsidR="00D97A5A" w:rsidRPr="00461991">
        <w:rPr>
          <w:rFonts w:ascii="Bookman Old Style" w:hAnsi="Bookman Old Style" w:cs="Bookman Old Style"/>
          <w:sz w:val="24"/>
          <w:szCs w:val="24"/>
        </w:rPr>
        <w:t>ă</w:t>
      </w:r>
      <w:r w:rsidR="00D97A5A" w:rsidRPr="00461991">
        <w:rPr>
          <w:rFonts w:ascii="Bookman Old Style" w:hAnsi="Bookman Old Style"/>
          <w:sz w:val="24"/>
          <w:szCs w:val="24"/>
        </w:rPr>
        <w:t>,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D97A5A" w:rsidRPr="00461991">
        <w:rPr>
          <w:rFonts w:ascii="Bookman Old Style" w:hAnsi="Bookman Old Style"/>
          <w:sz w:val="24"/>
          <w:szCs w:val="24"/>
        </w:rPr>
        <w:t>prime, ore</w:t>
      </w:r>
      <w:r w:rsidR="00E141AF">
        <w:rPr>
          <w:rFonts w:ascii="Bookman Old Style" w:hAnsi="Bookman Old Style"/>
          <w:sz w:val="24"/>
          <w:szCs w:val="24"/>
        </w:rPr>
        <w:t xml:space="preserve"> </w:t>
      </w:r>
      <w:r w:rsidR="00D97A5A" w:rsidRPr="00461991">
        <w:rPr>
          <w:rFonts w:ascii="Bookman Old Style" w:hAnsi="Bookman Old Style"/>
          <w:sz w:val="24"/>
          <w:szCs w:val="24"/>
        </w:rPr>
        <w:t>suplimentare etc);</w:t>
      </w:r>
    </w:p>
    <w:p w14:paraId="2D8C8D33" w14:textId="77777777" w:rsidR="00461991" w:rsidRDefault="00461991" w:rsidP="00461991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-</w:t>
      </w:r>
      <w:r w:rsidR="00D97A5A" w:rsidRPr="00461991">
        <w:rPr>
          <w:rFonts w:ascii="Bookman Old Style" w:hAnsi="Bookman Old Style"/>
          <w:sz w:val="24"/>
          <w:szCs w:val="24"/>
        </w:rPr>
        <w:t xml:space="preserve"> cupon pensie (orice tip de pensie) luna anterioară depunerii;</w:t>
      </w:r>
      <w:r>
        <w:rPr>
          <w:rFonts w:ascii="Bookman Old Style" w:hAnsi="Bookman Old Style"/>
          <w:sz w:val="24"/>
          <w:szCs w:val="24"/>
        </w:rPr>
        <w:t xml:space="preserve"> </w:t>
      </w:r>
    </w:p>
    <w:p w14:paraId="7A937C91" w14:textId="42F88188" w:rsidR="00D97A5A" w:rsidRPr="00461991" w:rsidRDefault="00E141AF" w:rsidP="00461991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-</w:t>
      </w:r>
      <w:r w:rsidR="00461991">
        <w:rPr>
          <w:rFonts w:ascii="Bookman Old Style" w:hAnsi="Bookman Old Style"/>
          <w:sz w:val="24"/>
          <w:szCs w:val="24"/>
        </w:rPr>
        <w:t xml:space="preserve"> </w:t>
      </w:r>
      <w:r w:rsidR="00D97A5A" w:rsidRPr="00461991">
        <w:rPr>
          <w:rFonts w:ascii="Bookman Old Style" w:hAnsi="Bookman Old Style"/>
          <w:sz w:val="24"/>
          <w:szCs w:val="24"/>
        </w:rPr>
        <w:t>cupon indemnizaţie de handicap din luna anterioară depunerii cererii;</w:t>
      </w:r>
    </w:p>
    <w:p w14:paraId="433C1200" w14:textId="31BD0CDD" w:rsidR="00D97A5A" w:rsidRPr="00461991" w:rsidRDefault="00461991" w:rsidP="00461991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-</w:t>
      </w:r>
      <w:r w:rsidR="00E141AF">
        <w:rPr>
          <w:rFonts w:ascii="Bookman Old Style" w:hAnsi="Bookman Old Style"/>
          <w:sz w:val="24"/>
          <w:szCs w:val="24"/>
        </w:rPr>
        <w:t xml:space="preserve"> </w:t>
      </w:r>
      <w:r w:rsidR="00D97A5A" w:rsidRPr="00461991">
        <w:rPr>
          <w:rFonts w:ascii="Bookman Old Style" w:hAnsi="Bookman Old Style"/>
          <w:sz w:val="24"/>
          <w:szCs w:val="24"/>
        </w:rPr>
        <w:t>cupon indemnizaţie de şomaj din luna anterioară depunerii cererii sau</w:t>
      </w:r>
      <w:r w:rsidR="00E141AF">
        <w:rPr>
          <w:rFonts w:ascii="Bookman Old Style" w:hAnsi="Bookman Old Style"/>
          <w:sz w:val="24"/>
          <w:szCs w:val="24"/>
        </w:rPr>
        <w:t xml:space="preserve"> </w:t>
      </w:r>
      <w:r w:rsidR="00D97A5A" w:rsidRPr="00461991">
        <w:rPr>
          <w:rFonts w:ascii="Bookman Old Style" w:hAnsi="Bookman Old Style"/>
          <w:sz w:val="24"/>
          <w:szCs w:val="24"/>
        </w:rPr>
        <w:t>adeverinţă A.J.O.F.M.;</w:t>
      </w:r>
    </w:p>
    <w:p w14:paraId="5AB600BC" w14:textId="7045B926" w:rsidR="00D97A5A" w:rsidRPr="00461991" w:rsidRDefault="00E141AF" w:rsidP="00461991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-</w:t>
      </w:r>
      <w:r w:rsidR="00D97A5A" w:rsidRPr="00461991">
        <w:rPr>
          <w:rFonts w:ascii="Bookman Old Style" w:hAnsi="Bookman Old Style"/>
          <w:sz w:val="24"/>
          <w:szCs w:val="24"/>
        </w:rPr>
        <w:t xml:space="preserve"> cupon indemnizaţie pentru creşterea copilului din luna anterioară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D97A5A" w:rsidRPr="00461991">
        <w:rPr>
          <w:rFonts w:ascii="Bookman Old Style" w:hAnsi="Bookman Old Style"/>
          <w:sz w:val="24"/>
          <w:szCs w:val="24"/>
        </w:rPr>
        <w:t>depunerii cererii (decizie, extras de cont din care să rezulte explicit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D97A5A" w:rsidRPr="00461991">
        <w:rPr>
          <w:rFonts w:ascii="Bookman Old Style" w:hAnsi="Bookman Old Style"/>
          <w:sz w:val="24"/>
          <w:szCs w:val="24"/>
        </w:rPr>
        <w:t>valoarea indemnizaţiei pentru luna anterioară depunerii cererii);</w:t>
      </w:r>
    </w:p>
    <w:p w14:paraId="29DF7A91" w14:textId="6CC134E8" w:rsidR="00D97A5A" w:rsidRPr="00461991" w:rsidRDefault="00E141AF" w:rsidP="00461991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lastRenderedPageBreak/>
        <w:t>-</w:t>
      </w:r>
      <w:r w:rsidR="00D97A5A" w:rsidRPr="00461991">
        <w:rPr>
          <w:rFonts w:ascii="Bookman Old Style" w:hAnsi="Bookman Old Style"/>
          <w:sz w:val="24"/>
          <w:szCs w:val="24"/>
        </w:rPr>
        <w:t>cupoane aloca</w:t>
      </w:r>
      <w:r w:rsidR="00D97A5A" w:rsidRPr="00461991">
        <w:rPr>
          <w:rFonts w:ascii="Cambria" w:hAnsi="Cambria" w:cs="Cambria"/>
          <w:sz w:val="24"/>
          <w:szCs w:val="24"/>
        </w:rPr>
        <w:t>ț</w:t>
      </w:r>
      <w:r w:rsidR="00D97A5A" w:rsidRPr="00461991">
        <w:rPr>
          <w:rFonts w:ascii="Bookman Old Style" w:hAnsi="Bookman Old Style"/>
          <w:sz w:val="24"/>
          <w:szCs w:val="24"/>
        </w:rPr>
        <w:t>ii pentru minorii da</w:t>
      </w:r>
      <w:r w:rsidR="00D97A5A" w:rsidRPr="00461991">
        <w:rPr>
          <w:rFonts w:ascii="Cambria" w:hAnsi="Cambria" w:cs="Cambria"/>
          <w:sz w:val="24"/>
          <w:szCs w:val="24"/>
        </w:rPr>
        <w:t>ț</w:t>
      </w:r>
      <w:r w:rsidR="00D97A5A" w:rsidRPr="00461991">
        <w:rPr>
          <w:rFonts w:ascii="Bookman Old Style" w:hAnsi="Bookman Old Style"/>
          <w:sz w:val="24"/>
          <w:szCs w:val="24"/>
        </w:rPr>
        <w:t xml:space="preserve">i </w:t>
      </w:r>
      <w:r w:rsidR="00D97A5A" w:rsidRPr="00461991">
        <w:rPr>
          <w:rFonts w:ascii="Bookman Old Style" w:hAnsi="Bookman Old Style" w:cs="Bookman Old Style"/>
          <w:sz w:val="24"/>
          <w:szCs w:val="24"/>
        </w:rPr>
        <w:t>î</w:t>
      </w:r>
      <w:r w:rsidR="00D97A5A" w:rsidRPr="00461991">
        <w:rPr>
          <w:rFonts w:ascii="Bookman Old Style" w:hAnsi="Bookman Old Style"/>
          <w:sz w:val="24"/>
          <w:szCs w:val="24"/>
        </w:rPr>
        <w:t>n plasament familial sau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D97A5A" w:rsidRPr="00461991">
        <w:rPr>
          <w:rFonts w:ascii="Bookman Old Style" w:hAnsi="Bookman Old Style"/>
          <w:sz w:val="24"/>
          <w:szCs w:val="24"/>
        </w:rPr>
        <w:t>încredin</w:t>
      </w:r>
      <w:r w:rsidR="00D97A5A" w:rsidRPr="00461991">
        <w:rPr>
          <w:rFonts w:ascii="Cambria" w:hAnsi="Cambria" w:cs="Cambria"/>
          <w:sz w:val="24"/>
          <w:szCs w:val="24"/>
        </w:rPr>
        <w:t>ț</w:t>
      </w:r>
      <w:r w:rsidR="00D97A5A" w:rsidRPr="00461991">
        <w:rPr>
          <w:rFonts w:ascii="Bookman Old Style" w:hAnsi="Bookman Old Style"/>
          <w:sz w:val="24"/>
          <w:szCs w:val="24"/>
        </w:rPr>
        <w:t>a</w:t>
      </w:r>
      <w:r w:rsidR="00D97A5A" w:rsidRPr="00461991">
        <w:rPr>
          <w:rFonts w:ascii="Cambria" w:hAnsi="Cambria" w:cs="Cambria"/>
          <w:sz w:val="24"/>
          <w:szCs w:val="24"/>
        </w:rPr>
        <w:t>ț</w:t>
      </w:r>
      <w:r w:rsidR="00D97A5A" w:rsidRPr="00461991">
        <w:rPr>
          <w:rFonts w:ascii="Bookman Old Style" w:hAnsi="Bookman Old Style"/>
          <w:sz w:val="24"/>
          <w:szCs w:val="24"/>
        </w:rPr>
        <w:t>i spre cre</w:t>
      </w:r>
      <w:r w:rsidR="00D97A5A" w:rsidRPr="00461991">
        <w:rPr>
          <w:rFonts w:ascii="Cambria" w:hAnsi="Cambria" w:cs="Cambria"/>
          <w:sz w:val="24"/>
          <w:szCs w:val="24"/>
        </w:rPr>
        <w:t>ș</w:t>
      </w:r>
      <w:r w:rsidR="00D97A5A" w:rsidRPr="00461991">
        <w:rPr>
          <w:rFonts w:ascii="Bookman Old Style" w:hAnsi="Bookman Old Style"/>
          <w:sz w:val="24"/>
          <w:szCs w:val="24"/>
        </w:rPr>
        <w:t xml:space="preserve">tere </w:t>
      </w:r>
      <w:r w:rsidR="00D97A5A" w:rsidRPr="00461991">
        <w:rPr>
          <w:rFonts w:ascii="Cambria" w:hAnsi="Cambria" w:cs="Cambria"/>
          <w:sz w:val="24"/>
          <w:szCs w:val="24"/>
        </w:rPr>
        <w:t>ș</w:t>
      </w:r>
      <w:r w:rsidR="00D97A5A" w:rsidRPr="00461991">
        <w:rPr>
          <w:rFonts w:ascii="Bookman Old Style" w:hAnsi="Bookman Old Style"/>
          <w:sz w:val="24"/>
          <w:szCs w:val="24"/>
        </w:rPr>
        <w:t>i educare;</w:t>
      </w:r>
    </w:p>
    <w:p w14:paraId="3AB16F8F" w14:textId="5C27D070" w:rsidR="00D97A5A" w:rsidRPr="00461991" w:rsidRDefault="00E141AF" w:rsidP="00461991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-</w:t>
      </w:r>
      <w:r w:rsidR="00D97A5A" w:rsidRPr="00461991">
        <w:rPr>
          <w:rFonts w:ascii="Bookman Old Style" w:hAnsi="Bookman Old Style"/>
          <w:sz w:val="24"/>
          <w:szCs w:val="24"/>
        </w:rPr>
        <w:t>acte doveditoare ale veniturilor din închirieri, dobânzi, dividende sau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D97A5A" w:rsidRPr="00461991">
        <w:rPr>
          <w:rFonts w:ascii="Bookman Old Style" w:hAnsi="Bookman Old Style"/>
          <w:sz w:val="24"/>
          <w:szCs w:val="24"/>
        </w:rPr>
        <w:t>păr</w:t>
      </w:r>
      <w:r w:rsidR="00D97A5A" w:rsidRPr="00461991">
        <w:rPr>
          <w:rFonts w:ascii="Cambria" w:hAnsi="Cambria" w:cs="Cambria"/>
          <w:sz w:val="24"/>
          <w:szCs w:val="24"/>
        </w:rPr>
        <w:t>ț</w:t>
      </w:r>
      <w:r w:rsidR="00D97A5A" w:rsidRPr="00461991">
        <w:rPr>
          <w:rFonts w:ascii="Bookman Old Style" w:hAnsi="Bookman Old Style"/>
          <w:sz w:val="24"/>
          <w:szCs w:val="24"/>
        </w:rPr>
        <w:t>i sociale; persoanele care nu realizeaz</w:t>
      </w:r>
      <w:r w:rsidR="00D97A5A" w:rsidRPr="00461991">
        <w:rPr>
          <w:rFonts w:ascii="Bookman Old Style" w:hAnsi="Bookman Old Style" w:cs="Bookman Old Style"/>
          <w:sz w:val="24"/>
          <w:szCs w:val="24"/>
        </w:rPr>
        <w:t>ă</w:t>
      </w:r>
      <w:r w:rsidR="00D97A5A" w:rsidRPr="00461991">
        <w:rPr>
          <w:rFonts w:ascii="Bookman Old Style" w:hAnsi="Bookman Old Style"/>
          <w:sz w:val="24"/>
          <w:szCs w:val="24"/>
        </w:rPr>
        <w:t xml:space="preserve"> venituri vor depune o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D97A5A" w:rsidRPr="00461991">
        <w:rPr>
          <w:rFonts w:ascii="Bookman Old Style" w:hAnsi="Bookman Old Style"/>
          <w:sz w:val="24"/>
          <w:szCs w:val="24"/>
        </w:rPr>
        <w:t>declara</w:t>
      </w:r>
      <w:r w:rsidR="00D97A5A" w:rsidRPr="00461991">
        <w:rPr>
          <w:rFonts w:ascii="Cambria" w:hAnsi="Cambria" w:cs="Cambria"/>
          <w:sz w:val="24"/>
          <w:szCs w:val="24"/>
        </w:rPr>
        <w:t>ț</w:t>
      </w:r>
      <w:r w:rsidR="00D97A5A" w:rsidRPr="00461991">
        <w:rPr>
          <w:rFonts w:ascii="Bookman Old Style" w:hAnsi="Bookman Old Style"/>
          <w:sz w:val="24"/>
          <w:szCs w:val="24"/>
        </w:rPr>
        <w:t xml:space="preserve">ie </w:t>
      </w:r>
      <w:r w:rsidR="00D97A5A" w:rsidRPr="00461991">
        <w:rPr>
          <w:rFonts w:ascii="Bookman Old Style" w:hAnsi="Bookman Old Style" w:cs="Bookman Old Style"/>
          <w:sz w:val="24"/>
          <w:szCs w:val="24"/>
        </w:rPr>
        <w:t>î</w:t>
      </w:r>
      <w:r w:rsidR="00D97A5A" w:rsidRPr="00461991">
        <w:rPr>
          <w:rFonts w:ascii="Bookman Old Style" w:hAnsi="Bookman Old Style"/>
          <w:sz w:val="24"/>
          <w:szCs w:val="24"/>
        </w:rPr>
        <w:t>n acest sens.</w:t>
      </w:r>
    </w:p>
    <w:p w14:paraId="2FB15112" w14:textId="682ADB50" w:rsidR="00D97A5A" w:rsidRPr="00461991" w:rsidRDefault="00D97A5A" w:rsidP="00461991">
      <w:pPr>
        <w:jc w:val="both"/>
        <w:rPr>
          <w:rFonts w:ascii="Bookman Old Style" w:hAnsi="Bookman Old Style"/>
          <w:sz w:val="24"/>
          <w:szCs w:val="24"/>
        </w:rPr>
      </w:pPr>
      <w:r w:rsidRPr="00E141AF">
        <w:rPr>
          <w:rFonts w:ascii="Bookman Old Style" w:hAnsi="Bookman Old Style"/>
          <w:b/>
          <w:sz w:val="24"/>
          <w:szCs w:val="24"/>
        </w:rPr>
        <w:t>4.</w:t>
      </w:r>
      <w:r w:rsidRPr="00461991">
        <w:rPr>
          <w:rFonts w:ascii="Bookman Old Style" w:hAnsi="Bookman Old Style"/>
          <w:sz w:val="24"/>
          <w:szCs w:val="24"/>
        </w:rPr>
        <w:t xml:space="preserve"> </w:t>
      </w:r>
      <w:r w:rsidRPr="00625821">
        <w:rPr>
          <w:rFonts w:ascii="Bookman Old Style" w:hAnsi="Bookman Old Style"/>
          <w:b/>
          <w:sz w:val="24"/>
          <w:szCs w:val="24"/>
        </w:rPr>
        <w:t>În vederea dovedirii calităţii de proprietar sau chiriaş</w:t>
      </w:r>
      <w:r w:rsidRPr="00461991">
        <w:rPr>
          <w:rFonts w:ascii="Bookman Old Style" w:hAnsi="Bookman Old Style"/>
          <w:sz w:val="24"/>
          <w:szCs w:val="24"/>
        </w:rPr>
        <w:t>, solicitantul</w:t>
      </w:r>
      <w:r w:rsidR="00E141AF">
        <w:rPr>
          <w:rFonts w:ascii="Bookman Old Style" w:hAnsi="Bookman Old Style"/>
          <w:sz w:val="24"/>
          <w:szCs w:val="24"/>
        </w:rPr>
        <w:t xml:space="preserve"> </w:t>
      </w:r>
      <w:r w:rsidRPr="00461991">
        <w:rPr>
          <w:rFonts w:ascii="Bookman Old Style" w:hAnsi="Bookman Old Style"/>
          <w:sz w:val="24"/>
          <w:szCs w:val="24"/>
        </w:rPr>
        <w:t>ajutorului pentru încălzirea locuinţei va anexa cererii unul din următoarele</w:t>
      </w:r>
      <w:r w:rsidR="00E141AF">
        <w:rPr>
          <w:rFonts w:ascii="Bookman Old Style" w:hAnsi="Bookman Old Style"/>
          <w:sz w:val="24"/>
          <w:szCs w:val="24"/>
        </w:rPr>
        <w:t xml:space="preserve"> </w:t>
      </w:r>
      <w:r w:rsidRPr="00461991">
        <w:rPr>
          <w:rFonts w:ascii="Bookman Old Style" w:hAnsi="Bookman Old Style"/>
          <w:sz w:val="24"/>
          <w:szCs w:val="24"/>
        </w:rPr>
        <w:t>documente, după caz:</w:t>
      </w:r>
    </w:p>
    <w:p w14:paraId="407FF615" w14:textId="49A09CD3" w:rsidR="00D97A5A" w:rsidRPr="00461991" w:rsidRDefault="00E141AF" w:rsidP="00461991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-</w:t>
      </w:r>
      <w:r w:rsidR="00D97A5A" w:rsidRPr="00461991">
        <w:rPr>
          <w:rFonts w:ascii="Bookman Old Style" w:hAnsi="Bookman Old Style"/>
          <w:sz w:val="24"/>
          <w:szCs w:val="24"/>
        </w:rPr>
        <w:t>contractul de vânzare-cumpărare a unui imobil tip locuinţă;</w:t>
      </w:r>
    </w:p>
    <w:p w14:paraId="0810559B" w14:textId="1FB8AE2E" w:rsidR="00D97A5A" w:rsidRPr="00461991" w:rsidRDefault="00E141AF" w:rsidP="00461991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-</w:t>
      </w:r>
      <w:r w:rsidR="00D97A5A" w:rsidRPr="00461991">
        <w:rPr>
          <w:rFonts w:ascii="Bookman Old Style" w:hAnsi="Bookman Old Style"/>
          <w:sz w:val="24"/>
          <w:szCs w:val="24"/>
        </w:rPr>
        <w:t>contractul de donaţie a unui imobil tip locuinţă;</w:t>
      </w:r>
    </w:p>
    <w:p w14:paraId="7FC4C79D" w14:textId="77777777" w:rsidR="00E141AF" w:rsidRDefault="00E141AF" w:rsidP="00461991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-</w:t>
      </w:r>
      <w:r w:rsidR="00D97A5A" w:rsidRPr="00461991">
        <w:rPr>
          <w:rFonts w:ascii="Bookman Old Style" w:hAnsi="Bookman Old Style"/>
          <w:sz w:val="24"/>
          <w:szCs w:val="24"/>
        </w:rPr>
        <w:t>contractul de vânzare-cumpărare sau de donaţie a unui imobil tip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D97A5A" w:rsidRPr="00461991">
        <w:rPr>
          <w:rFonts w:ascii="Bookman Old Style" w:hAnsi="Bookman Old Style"/>
          <w:sz w:val="24"/>
          <w:szCs w:val="24"/>
        </w:rPr>
        <w:t>locuinţă cu clauza de abitaţie, uz sau uzufruct viager;</w:t>
      </w:r>
    </w:p>
    <w:p w14:paraId="171FE9A8" w14:textId="3B2ADAEE" w:rsidR="00D97A5A" w:rsidRPr="00461991" w:rsidRDefault="00E141AF" w:rsidP="00461991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-</w:t>
      </w:r>
      <w:r w:rsidR="00D97A5A" w:rsidRPr="00461991">
        <w:rPr>
          <w:rFonts w:ascii="Bookman Old Style" w:hAnsi="Bookman Old Style"/>
          <w:sz w:val="24"/>
          <w:szCs w:val="24"/>
        </w:rPr>
        <w:t>contractul de schimb de locuinţe;</w:t>
      </w:r>
    </w:p>
    <w:p w14:paraId="3E538FEC" w14:textId="0364C05B" w:rsidR="00D97A5A" w:rsidRPr="00461991" w:rsidRDefault="00E141AF" w:rsidP="00461991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-</w:t>
      </w:r>
      <w:r w:rsidR="00D97A5A" w:rsidRPr="00461991">
        <w:rPr>
          <w:rFonts w:ascii="Bookman Old Style" w:hAnsi="Bookman Old Style"/>
          <w:sz w:val="24"/>
          <w:szCs w:val="24"/>
        </w:rPr>
        <w:t>contractul (convenţia) de partaj voluntar;</w:t>
      </w:r>
    </w:p>
    <w:p w14:paraId="26C52BED" w14:textId="2A623FA6" w:rsidR="00D97A5A" w:rsidRPr="00461991" w:rsidRDefault="00E141AF" w:rsidP="00461991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-</w:t>
      </w:r>
      <w:r w:rsidR="00D97A5A" w:rsidRPr="00461991">
        <w:rPr>
          <w:rFonts w:ascii="Bookman Old Style" w:hAnsi="Bookman Old Style"/>
          <w:sz w:val="24"/>
          <w:szCs w:val="24"/>
        </w:rPr>
        <w:t xml:space="preserve"> contractul de întreţinere sau contractul de rentă viageră;</w:t>
      </w:r>
    </w:p>
    <w:p w14:paraId="3AB1F353" w14:textId="1C36B363" w:rsidR="00D97A5A" w:rsidRPr="00461991" w:rsidRDefault="00E141AF" w:rsidP="00461991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- </w:t>
      </w:r>
      <w:r w:rsidR="00D97A5A" w:rsidRPr="00461991">
        <w:rPr>
          <w:rFonts w:ascii="Bookman Old Style" w:hAnsi="Bookman Old Style"/>
          <w:sz w:val="24"/>
          <w:szCs w:val="24"/>
        </w:rPr>
        <w:t>contractul de închiriere (locaţiune) care are ca obiect un imobil tip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D97A5A" w:rsidRPr="00461991">
        <w:rPr>
          <w:rFonts w:ascii="Bookman Old Style" w:hAnsi="Bookman Old Style"/>
          <w:sz w:val="24"/>
          <w:szCs w:val="24"/>
        </w:rPr>
        <w:t>locuinţă, din fondul locativ de stat;</w:t>
      </w:r>
    </w:p>
    <w:p w14:paraId="769F3A38" w14:textId="798CA50B" w:rsidR="00D97A5A" w:rsidRPr="00461991" w:rsidRDefault="00E141AF" w:rsidP="00461991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- </w:t>
      </w:r>
      <w:r w:rsidR="00D97A5A" w:rsidRPr="00461991">
        <w:rPr>
          <w:rFonts w:ascii="Bookman Old Style" w:hAnsi="Bookman Old Style"/>
          <w:sz w:val="24"/>
          <w:szCs w:val="24"/>
        </w:rPr>
        <w:t>contractul de comodat (împrumutul de folosinţă) a unui imobil cu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D97A5A" w:rsidRPr="00461991">
        <w:rPr>
          <w:rFonts w:ascii="Bookman Old Style" w:hAnsi="Bookman Old Style"/>
          <w:sz w:val="24"/>
          <w:szCs w:val="24"/>
        </w:rPr>
        <w:t>destinaţia de locuinţă;</w:t>
      </w:r>
    </w:p>
    <w:p w14:paraId="5589714D" w14:textId="55E17651" w:rsidR="00D97A5A" w:rsidRPr="00461991" w:rsidRDefault="00E141AF" w:rsidP="00461991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- </w:t>
      </w:r>
      <w:r w:rsidR="00D97A5A" w:rsidRPr="00461991">
        <w:rPr>
          <w:rFonts w:ascii="Bookman Old Style" w:hAnsi="Bookman Old Style"/>
          <w:sz w:val="24"/>
          <w:szCs w:val="24"/>
        </w:rPr>
        <w:t>certificatul de moştenitor;</w:t>
      </w:r>
    </w:p>
    <w:p w14:paraId="33466808" w14:textId="09C5DE41" w:rsidR="00D97A5A" w:rsidRPr="00461991" w:rsidRDefault="00E141AF" w:rsidP="00461991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- </w:t>
      </w:r>
      <w:r w:rsidR="00D97A5A" w:rsidRPr="00461991">
        <w:rPr>
          <w:rFonts w:ascii="Bookman Old Style" w:hAnsi="Bookman Old Style"/>
          <w:sz w:val="24"/>
          <w:szCs w:val="24"/>
        </w:rPr>
        <w:t>hotărârile judecătoreşti, rămase definitive şi irevocabile, privind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D97A5A" w:rsidRPr="00461991">
        <w:rPr>
          <w:rFonts w:ascii="Bookman Old Style" w:hAnsi="Bookman Old Style"/>
          <w:sz w:val="24"/>
          <w:szCs w:val="24"/>
        </w:rPr>
        <w:t>constatarea dreptului de proprietate, retrocedarea sau partajul unui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D97A5A" w:rsidRPr="00461991">
        <w:rPr>
          <w:rFonts w:ascii="Bookman Old Style" w:hAnsi="Bookman Old Style"/>
          <w:sz w:val="24"/>
          <w:szCs w:val="24"/>
        </w:rPr>
        <w:t>imobil tip locuinţă;</w:t>
      </w:r>
    </w:p>
    <w:p w14:paraId="01798C50" w14:textId="5DC93C23" w:rsidR="00D97A5A" w:rsidRPr="00461991" w:rsidRDefault="00E141AF" w:rsidP="00461991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- </w:t>
      </w:r>
      <w:r w:rsidR="00D97A5A" w:rsidRPr="00461991">
        <w:rPr>
          <w:rFonts w:ascii="Bookman Old Style" w:hAnsi="Bookman Old Style"/>
          <w:sz w:val="24"/>
          <w:szCs w:val="24"/>
        </w:rPr>
        <w:t>autorizaţia de construcţie ori contractul de construire, a unui imobil tip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D97A5A" w:rsidRPr="00461991">
        <w:rPr>
          <w:rFonts w:ascii="Bookman Old Style" w:hAnsi="Bookman Old Style"/>
          <w:sz w:val="24"/>
          <w:szCs w:val="24"/>
        </w:rPr>
        <w:t>locuinţă, însoţit de procesul-verbal de predare-primire a locuinţei sau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D97A5A" w:rsidRPr="00461991">
        <w:rPr>
          <w:rFonts w:ascii="Bookman Old Style" w:hAnsi="Bookman Old Style"/>
          <w:sz w:val="24"/>
          <w:szCs w:val="24"/>
        </w:rPr>
        <w:t>de recepţie preliminară;</w:t>
      </w:r>
    </w:p>
    <w:p w14:paraId="29CE9408" w14:textId="3B2A862C" w:rsidR="00D97A5A" w:rsidRPr="00461991" w:rsidRDefault="00E141AF" w:rsidP="00461991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</w:t>
      </w:r>
      <w:r w:rsidR="00D97A5A" w:rsidRPr="00461991">
        <w:rPr>
          <w:rFonts w:ascii="Bookman Old Style" w:hAnsi="Bookman Old Style"/>
          <w:sz w:val="24"/>
          <w:szCs w:val="24"/>
        </w:rPr>
        <w:t>În cazul în care solicitantul măsurilor de protec</w:t>
      </w:r>
      <w:r w:rsidR="00D97A5A" w:rsidRPr="00461991">
        <w:rPr>
          <w:rFonts w:ascii="Cambria" w:hAnsi="Cambria" w:cs="Cambria"/>
          <w:sz w:val="24"/>
          <w:szCs w:val="24"/>
        </w:rPr>
        <w:t>ț</w:t>
      </w:r>
      <w:r w:rsidR="00D97A5A" w:rsidRPr="00461991">
        <w:rPr>
          <w:rFonts w:ascii="Bookman Old Style" w:hAnsi="Bookman Old Style"/>
          <w:sz w:val="24"/>
          <w:szCs w:val="24"/>
        </w:rPr>
        <w:t>ie este un membru de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D97A5A" w:rsidRPr="00461991">
        <w:rPr>
          <w:rFonts w:ascii="Bookman Old Style" w:hAnsi="Bookman Old Style"/>
          <w:sz w:val="24"/>
          <w:szCs w:val="24"/>
        </w:rPr>
        <w:t>familie major care nu are calitatea de proprietar sau chiriaş, acesta va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D97A5A" w:rsidRPr="00461991">
        <w:rPr>
          <w:rFonts w:ascii="Bookman Old Style" w:hAnsi="Bookman Old Style"/>
          <w:sz w:val="24"/>
          <w:szCs w:val="24"/>
        </w:rPr>
        <w:t>prezenta împuternicirea legală din partea proprietarului sau a titularului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D97A5A" w:rsidRPr="00461991">
        <w:rPr>
          <w:rFonts w:ascii="Bookman Old Style" w:hAnsi="Bookman Old Style"/>
          <w:sz w:val="24"/>
          <w:szCs w:val="24"/>
        </w:rPr>
        <w:t>contractului de închiriere, dovedind totodată că are domiciliul sau reşedinţa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D97A5A" w:rsidRPr="00461991">
        <w:rPr>
          <w:rFonts w:ascii="Bookman Old Style" w:hAnsi="Bookman Old Style"/>
          <w:sz w:val="24"/>
          <w:szCs w:val="24"/>
        </w:rPr>
        <w:t>la adresa pentru care solicită ajutorul de încălzire.</w:t>
      </w:r>
    </w:p>
    <w:p w14:paraId="36017B59" w14:textId="727F6896" w:rsidR="00D97A5A" w:rsidRPr="00461991" w:rsidRDefault="00D97A5A" w:rsidP="00461991">
      <w:pPr>
        <w:jc w:val="both"/>
        <w:rPr>
          <w:rFonts w:ascii="Bookman Old Style" w:hAnsi="Bookman Old Style"/>
          <w:sz w:val="24"/>
          <w:szCs w:val="24"/>
        </w:rPr>
      </w:pPr>
      <w:r w:rsidRPr="00E141AF">
        <w:rPr>
          <w:rFonts w:ascii="Bookman Old Style" w:hAnsi="Bookman Old Style"/>
          <w:b/>
          <w:sz w:val="24"/>
          <w:szCs w:val="24"/>
        </w:rPr>
        <w:t>5</w:t>
      </w:r>
      <w:r w:rsidRPr="00461991">
        <w:rPr>
          <w:rFonts w:ascii="Bookman Old Style" w:hAnsi="Bookman Old Style"/>
          <w:sz w:val="24"/>
          <w:szCs w:val="24"/>
        </w:rPr>
        <w:t xml:space="preserve">. Ultimele </w:t>
      </w:r>
      <w:r w:rsidRPr="00625821">
        <w:rPr>
          <w:rFonts w:ascii="Bookman Old Style" w:hAnsi="Bookman Old Style"/>
          <w:b/>
          <w:sz w:val="24"/>
          <w:szCs w:val="24"/>
        </w:rPr>
        <w:t>facturi complete de gaze naturale/energie electrică</w:t>
      </w:r>
      <w:r w:rsidRPr="00461991">
        <w:rPr>
          <w:rFonts w:ascii="Bookman Old Style" w:hAnsi="Bookman Old Style"/>
          <w:sz w:val="24"/>
          <w:szCs w:val="24"/>
        </w:rPr>
        <w:t xml:space="preserve"> care să</w:t>
      </w:r>
      <w:r w:rsidR="00E141AF">
        <w:rPr>
          <w:rFonts w:ascii="Bookman Old Style" w:hAnsi="Bookman Old Style"/>
          <w:sz w:val="24"/>
          <w:szCs w:val="24"/>
        </w:rPr>
        <w:t xml:space="preserve"> </w:t>
      </w:r>
      <w:r w:rsidRPr="00461991">
        <w:rPr>
          <w:rFonts w:ascii="Bookman Old Style" w:hAnsi="Bookman Old Style"/>
          <w:sz w:val="24"/>
          <w:szCs w:val="24"/>
        </w:rPr>
        <w:t>con</w:t>
      </w:r>
      <w:r w:rsidRPr="00461991">
        <w:rPr>
          <w:rFonts w:ascii="Cambria" w:hAnsi="Cambria" w:cs="Cambria"/>
          <w:sz w:val="24"/>
          <w:szCs w:val="24"/>
        </w:rPr>
        <w:t>ț</w:t>
      </w:r>
      <w:r w:rsidRPr="00461991">
        <w:rPr>
          <w:rFonts w:ascii="Bookman Old Style" w:hAnsi="Bookman Old Style"/>
          <w:sz w:val="24"/>
          <w:szCs w:val="24"/>
        </w:rPr>
        <w:t>in</w:t>
      </w:r>
      <w:r w:rsidRPr="00461991">
        <w:rPr>
          <w:rFonts w:ascii="Bookman Old Style" w:hAnsi="Bookman Old Style" w:cs="Bookman Old Style"/>
          <w:sz w:val="24"/>
          <w:szCs w:val="24"/>
        </w:rPr>
        <w:t>ă</w:t>
      </w:r>
      <w:r w:rsidRPr="00461991">
        <w:rPr>
          <w:rFonts w:ascii="Bookman Old Style" w:hAnsi="Bookman Old Style"/>
          <w:sz w:val="24"/>
          <w:szCs w:val="24"/>
        </w:rPr>
        <w:t xml:space="preserve"> în mod obligatoriu </w:t>
      </w:r>
      <w:r w:rsidRPr="00E141AF">
        <w:rPr>
          <w:rFonts w:ascii="Bookman Old Style" w:hAnsi="Bookman Old Style"/>
          <w:b/>
          <w:sz w:val="24"/>
          <w:szCs w:val="24"/>
        </w:rPr>
        <w:t>COD CLIENT</w:t>
      </w:r>
      <w:r w:rsidRPr="00461991">
        <w:rPr>
          <w:rFonts w:ascii="Bookman Old Style" w:hAnsi="Bookman Old Style"/>
          <w:sz w:val="24"/>
          <w:szCs w:val="24"/>
        </w:rPr>
        <w:t xml:space="preserve"> </w:t>
      </w:r>
      <w:r w:rsidRPr="00461991">
        <w:rPr>
          <w:rFonts w:ascii="Cambria" w:hAnsi="Cambria" w:cs="Cambria"/>
          <w:sz w:val="24"/>
          <w:szCs w:val="24"/>
        </w:rPr>
        <w:t>ș</w:t>
      </w:r>
      <w:r w:rsidRPr="00461991">
        <w:rPr>
          <w:rFonts w:ascii="Bookman Old Style" w:hAnsi="Bookman Old Style"/>
          <w:sz w:val="24"/>
          <w:szCs w:val="24"/>
        </w:rPr>
        <w:t xml:space="preserve">i </w:t>
      </w:r>
      <w:r w:rsidRPr="00E141AF">
        <w:rPr>
          <w:rFonts w:ascii="Bookman Old Style" w:hAnsi="Bookman Old Style"/>
          <w:b/>
          <w:sz w:val="24"/>
          <w:szCs w:val="24"/>
        </w:rPr>
        <w:t>COD LOC CONSUM</w:t>
      </w:r>
      <w:r w:rsidRPr="00461991">
        <w:rPr>
          <w:rFonts w:ascii="Bookman Old Style" w:hAnsi="Bookman Old Style"/>
          <w:sz w:val="24"/>
          <w:szCs w:val="24"/>
        </w:rPr>
        <w:t xml:space="preserve"> (pentru</w:t>
      </w:r>
      <w:r w:rsidR="00E141AF">
        <w:rPr>
          <w:rFonts w:ascii="Bookman Old Style" w:hAnsi="Bookman Old Style"/>
          <w:sz w:val="24"/>
          <w:szCs w:val="24"/>
        </w:rPr>
        <w:t xml:space="preserve"> </w:t>
      </w:r>
      <w:r w:rsidRPr="00461991">
        <w:rPr>
          <w:rFonts w:ascii="Bookman Old Style" w:hAnsi="Bookman Old Style"/>
          <w:sz w:val="24"/>
          <w:szCs w:val="24"/>
        </w:rPr>
        <w:t>persoanele care solicită ajutor de încălzire cu gaze sau energie</w:t>
      </w:r>
      <w:r w:rsidR="00E141AF">
        <w:rPr>
          <w:rFonts w:ascii="Bookman Old Style" w:hAnsi="Bookman Old Style"/>
          <w:sz w:val="24"/>
          <w:szCs w:val="24"/>
        </w:rPr>
        <w:t xml:space="preserve"> </w:t>
      </w:r>
      <w:r w:rsidRPr="00461991">
        <w:rPr>
          <w:rFonts w:ascii="Bookman Old Style" w:hAnsi="Bookman Old Style"/>
          <w:sz w:val="24"/>
          <w:szCs w:val="24"/>
        </w:rPr>
        <w:t>electrică/persoanele care solicită suplimentul pentru energie).</w:t>
      </w:r>
    </w:p>
    <w:p w14:paraId="05062638" w14:textId="6C6D8DA5" w:rsidR="00D97A5A" w:rsidRPr="00461991" w:rsidRDefault="00E141AF" w:rsidP="00461991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</w:t>
      </w:r>
      <w:r w:rsidR="00D97A5A" w:rsidRPr="00461991">
        <w:rPr>
          <w:rFonts w:ascii="Bookman Old Style" w:hAnsi="Bookman Old Style"/>
          <w:sz w:val="24"/>
          <w:szCs w:val="24"/>
        </w:rPr>
        <w:t>În cazul copilului minor care locuieşte cu bunicii, în situaţia în care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D97A5A" w:rsidRPr="00461991">
        <w:rPr>
          <w:rFonts w:ascii="Bookman Old Style" w:hAnsi="Bookman Old Style"/>
          <w:sz w:val="24"/>
          <w:szCs w:val="24"/>
        </w:rPr>
        <w:t>părinţii domiciliază la alte adrese şi nu contribuie la întreţinerea minorului,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D97A5A" w:rsidRPr="00461991">
        <w:rPr>
          <w:rFonts w:ascii="Bookman Old Style" w:hAnsi="Bookman Old Style"/>
          <w:sz w:val="24"/>
          <w:szCs w:val="24"/>
        </w:rPr>
        <w:t>copilul poate fi asimilat familiei bunicilor doar în condiţiile în care este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D97A5A" w:rsidRPr="00461991">
        <w:rPr>
          <w:rFonts w:ascii="Bookman Old Style" w:hAnsi="Bookman Old Style"/>
          <w:sz w:val="24"/>
          <w:szCs w:val="24"/>
        </w:rPr>
        <w:t xml:space="preserve">stabilită </w:t>
      </w:r>
      <w:r w:rsidR="00D97A5A" w:rsidRPr="00461991">
        <w:rPr>
          <w:rFonts w:ascii="Bookman Old Style" w:hAnsi="Bookman Old Style"/>
          <w:sz w:val="24"/>
          <w:szCs w:val="24"/>
        </w:rPr>
        <w:lastRenderedPageBreak/>
        <w:t>măsura plasamentului sau a tutelei, altfel copilul este în întreţinerea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D97A5A" w:rsidRPr="00461991">
        <w:rPr>
          <w:rFonts w:ascii="Bookman Old Style" w:hAnsi="Bookman Old Style"/>
          <w:sz w:val="24"/>
          <w:szCs w:val="24"/>
        </w:rPr>
        <w:t>părinţilor naturali.</w:t>
      </w:r>
    </w:p>
    <w:p w14:paraId="52860A7B" w14:textId="0C14E7DB" w:rsidR="00E141AF" w:rsidRPr="00E141AF" w:rsidRDefault="00E141AF" w:rsidP="00461991">
      <w:pPr>
        <w:jc w:val="both"/>
        <w:rPr>
          <w:rFonts w:ascii="Bookman Old Style" w:hAnsi="Bookman Old Style"/>
          <w:b/>
          <w:sz w:val="24"/>
          <w:szCs w:val="24"/>
        </w:rPr>
      </w:pPr>
      <w:r w:rsidRPr="00E141AF">
        <w:rPr>
          <w:rFonts w:ascii="Bookman Old Style" w:hAnsi="Bookman Old Style"/>
          <w:b/>
          <w:sz w:val="24"/>
          <w:szCs w:val="24"/>
        </w:rPr>
        <w:t xml:space="preserve">         </w:t>
      </w:r>
      <w:r w:rsidR="00D97A5A" w:rsidRPr="00E141AF">
        <w:rPr>
          <w:rFonts w:ascii="Bookman Old Style" w:hAnsi="Bookman Old Style"/>
          <w:b/>
          <w:sz w:val="24"/>
          <w:szCs w:val="24"/>
        </w:rPr>
        <w:t xml:space="preserve">Titularii ajutoarelor pentru încălzire </w:t>
      </w:r>
      <w:r w:rsidR="00D97A5A" w:rsidRPr="00E141AF">
        <w:rPr>
          <w:rFonts w:ascii="Cambria" w:hAnsi="Cambria" w:cs="Cambria"/>
          <w:b/>
          <w:sz w:val="24"/>
          <w:szCs w:val="24"/>
        </w:rPr>
        <w:t>ș</w:t>
      </w:r>
      <w:r w:rsidR="00D97A5A" w:rsidRPr="00E141AF">
        <w:rPr>
          <w:rFonts w:ascii="Bookman Old Style" w:hAnsi="Bookman Old Style"/>
          <w:b/>
          <w:sz w:val="24"/>
          <w:szCs w:val="24"/>
        </w:rPr>
        <w:t>i ai suplimentului pentru energie</w:t>
      </w:r>
      <w:r w:rsidRPr="00E141AF">
        <w:rPr>
          <w:rFonts w:ascii="Bookman Old Style" w:hAnsi="Bookman Old Style"/>
          <w:b/>
          <w:sz w:val="24"/>
          <w:szCs w:val="24"/>
        </w:rPr>
        <w:t xml:space="preserve"> </w:t>
      </w:r>
      <w:r w:rsidR="00D97A5A" w:rsidRPr="00E141AF">
        <w:rPr>
          <w:rFonts w:ascii="Bookman Old Style" w:hAnsi="Bookman Old Style"/>
          <w:b/>
          <w:sz w:val="24"/>
          <w:szCs w:val="24"/>
        </w:rPr>
        <w:t>sunt obliga</w:t>
      </w:r>
      <w:r w:rsidR="00D97A5A" w:rsidRPr="00E141AF">
        <w:rPr>
          <w:rFonts w:ascii="Cambria" w:hAnsi="Cambria" w:cs="Cambria"/>
          <w:b/>
          <w:sz w:val="24"/>
          <w:szCs w:val="24"/>
        </w:rPr>
        <w:t>ț</w:t>
      </w:r>
      <w:r w:rsidR="00D97A5A" w:rsidRPr="00E141AF">
        <w:rPr>
          <w:rFonts w:ascii="Bookman Old Style" w:hAnsi="Bookman Old Style"/>
          <w:b/>
          <w:sz w:val="24"/>
          <w:szCs w:val="24"/>
        </w:rPr>
        <w:t>i s</w:t>
      </w:r>
      <w:r w:rsidR="00D97A5A" w:rsidRPr="00E141AF">
        <w:rPr>
          <w:rFonts w:ascii="Bookman Old Style" w:hAnsi="Bookman Old Style" w:cs="Bookman Old Style"/>
          <w:b/>
          <w:sz w:val="24"/>
          <w:szCs w:val="24"/>
        </w:rPr>
        <w:t>ă</w:t>
      </w:r>
      <w:r w:rsidR="00D97A5A" w:rsidRPr="00E141AF">
        <w:rPr>
          <w:rFonts w:ascii="Bookman Old Style" w:hAnsi="Bookman Old Style"/>
          <w:b/>
          <w:sz w:val="24"/>
          <w:szCs w:val="24"/>
        </w:rPr>
        <w:t xml:space="preserve"> comunice orice modificare intervenit</w:t>
      </w:r>
      <w:r w:rsidR="00D97A5A" w:rsidRPr="00E141AF">
        <w:rPr>
          <w:rFonts w:ascii="Bookman Old Style" w:hAnsi="Bookman Old Style" w:cs="Bookman Old Style"/>
          <w:b/>
          <w:sz w:val="24"/>
          <w:szCs w:val="24"/>
        </w:rPr>
        <w:t>ă</w:t>
      </w:r>
      <w:r w:rsidR="00D97A5A" w:rsidRPr="00E141AF">
        <w:rPr>
          <w:rFonts w:ascii="Bookman Old Style" w:hAnsi="Bookman Old Style"/>
          <w:b/>
          <w:sz w:val="24"/>
          <w:szCs w:val="24"/>
        </w:rPr>
        <w:t xml:space="preserve"> </w:t>
      </w:r>
      <w:r w:rsidR="00D97A5A" w:rsidRPr="00E141AF">
        <w:rPr>
          <w:rFonts w:ascii="Bookman Old Style" w:hAnsi="Bookman Old Style" w:cs="Bookman Old Style"/>
          <w:b/>
          <w:sz w:val="24"/>
          <w:szCs w:val="24"/>
        </w:rPr>
        <w:t>î</w:t>
      </w:r>
      <w:r w:rsidR="00D97A5A" w:rsidRPr="00E141AF">
        <w:rPr>
          <w:rFonts w:ascii="Bookman Old Style" w:hAnsi="Bookman Old Style"/>
          <w:b/>
          <w:sz w:val="24"/>
          <w:szCs w:val="24"/>
        </w:rPr>
        <w:t>n situa</w:t>
      </w:r>
      <w:r w:rsidR="00D97A5A" w:rsidRPr="00E141AF">
        <w:rPr>
          <w:rFonts w:ascii="Cambria" w:hAnsi="Cambria" w:cs="Cambria"/>
          <w:b/>
          <w:sz w:val="24"/>
          <w:szCs w:val="24"/>
        </w:rPr>
        <w:t>ț</w:t>
      </w:r>
      <w:r w:rsidR="00D97A5A" w:rsidRPr="00E141AF">
        <w:rPr>
          <w:rFonts w:ascii="Bookman Old Style" w:hAnsi="Bookman Old Style"/>
          <w:b/>
          <w:sz w:val="24"/>
          <w:szCs w:val="24"/>
        </w:rPr>
        <w:t>ia</w:t>
      </w:r>
      <w:r w:rsidRPr="00E141AF">
        <w:rPr>
          <w:rFonts w:ascii="Bookman Old Style" w:hAnsi="Bookman Old Style"/>
          <w:b/>
          <w:sz w:val="24"/>
          <w:szCs w:val="24"/>
        </w:rPr>
        <w:t xml:space="preserve"> </w:t>
      </w:r>
      <w:r w:rsidR="00D97A5A" w:rsidRPr="00E141AF">
        <w:rPr>
          <w:rFonts w:ascii="Bookman Old Style" w:hAnsi="Bookman Old Style"/>
          <w:b/>
          <w:sz w:val="24"/>
          <w:szCs w:val="24"/>
        </w:rPr>
        <w:t>locativă, componen</w:t>
      </w:r>
      <w:r w:rsidR="00D97A5A" w:rsidRPr="00E141AF">
        <w:rPr>
          <w:rFonts w:ascii="Cambria" w:hAnsi="Cambria" w:cs="Cambria"/>
          <w:b/>
          <w:sz w:val="24"/>
          <w:szCs w:val="24"/>
        </w:rPr>
        <w:t>ț</w:t>
      </w:r>
      <w:r w:rsidR="00D97A5A" w:rsidRPr="00E141AF">
        <w:rPr>
          <w:rFonts w:ascii="Bookman Old Style" w:hAnsi="Bookman Old Style"/>
          <w:b/>
          <w:sz w:val="24"/>
          <w:szCs w:val="24"/>
        </w:rPr>
        <w:t xml:space="preserve">a familiei </w:t>
      </w:r>
      <w:r w:rsidR="00D97A5A" w:rsidRPr="00E141AF">
        <w:rPr>
          <w:rFonts w:ascii="Cambria" w:hAnsi="Cambria" w:cs="Cambria"/>
          <w:b/>
          <w:sz w:val="24"/>
          <w:szCs w:val="24"/>
        </w:rPr>
        <w:t>ș</w:t>
      </w:r>
      <w:r w:rsidR="00D97A5A" w:rsidRPr="00E141AF">
        <w:rPr>
          <w:rFonts w:ascii="Bookman Old Style" w:hAnsi="Bookman Old Style"/>
          <w:b/>
          <w:sz w:val="24"/>
          <w:szCs w:val="24"/>
        </w:rPr>
        <w:t xml:space="preserve">i a veniturilor acesteia, </w:t>
      </w:r>
      <w:r w:rsidR="00D97A5A" w:rsidRPr="00E141AF">
        <w:rPr>
          <w:rFonts w:ascii="Bookman Old Style" w:hAnsi="Bookman Old Style" w:cs="Bookman Old Style"/>
          <w:b/>
          <w:sz w:val="24"/>
          <w:szCs w:val="24"/>
        </w:rPr>
        <w:t>î</w:t>
      </w:r>
      <w:r w:rsidR="00D97A5A" w:rsidRPr="00E141AF">
        <w:rPr>
          <w:rFonts w:ascii="Bookman Old Style" w:hAnsi="Bookman Old Style"/>
          <w:b/>
          <w:sz w:val="24"/>
          <w:szCs w:val="24"/>
        </w:rPr>
        <w:t>n termen de 5</w:t>
      </w:r>
      <w:r w:rsidRPr="00E141AF">
        <w:rPr>
          <w:rFonts w:ascii="Bookman Old Style" w:hAnsi="Bookman Old Style"/>
          <w:b/>
          <w:sz w:val="24"/>
          <w:szCs w:val="24"/>
        </w:rPr>
        <w:t xml:space="preserve"> </w:t>
      </w:r>
      <w:r w:rsidR="00D97A5A" w:rsidRPr="00E141AF">
        <w:rPr>
          <w:rFonts w:ascii="Bookman Old Style" w:hAnsi="Bookman Old Style"/>
          <w:b/>
          <w:sz w:val="24"/>
          <w:szCs w:val="24"/>
        </w:rPr>
        <w:t>zile de la data de la care a intervenit modificarea.</w:t>
      </w:r>
    </w:p>
    <w:p w14:paraId="0A385547" w14:textId="21079855" w:rsidR="00D97A5A" w:rsidRPr="00461991" w:rsidRDefault="00E141AF" w:rsidP="00461991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</w:t>
      </w:r>
      <w:r w:rsidR="00D97A5A" w:rsidRPr="00461991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 xml:space="preserve">    </w:t>
      </w:r>
      <w:r w:rsidR="00D97A5A" w:rsidRPr="00461991">
        <w:rPr>
          <w:rFonts w:ascii="Bookman Old Style" w:hAnsi="Bookman Old Style"/>
          <w:sz w:val="24"/>
          <w:szCs w:val="24"/>
        </w:rPr>
        <w:t>Comunicarea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D97A5A" w:rsidRPr="00461991">
        <w:rPr>
          <w:rFonts w:ascii="Bookman Old Style" w:hAnsi="Bookman Old Style"/>
          <w:sz w:val="24"/>
          <w:szCs w:val="24"/>
        </w:rPr>
        <w:t>modificărilor se face prin depunerea unei noi Cereri - declara</w:t>
      </w:r>
      <w:r w:rsidR="00D97A5A" w:rsidRPr="00461991">
        <w:rPr>
          <w:rFonts w:ascii="Cambria" w:hAnsi="Cambria" w:cs="Cambria"/>
          <w:sz w:val="24"/>
          <w:szCs w:val="24"/>
        </w:rPr>
        <w:t>ț</w:t>
      </w:r>
      <w:r w:rsidR="00D97A5A" w:rsidRPr="00461991">
        <w:rPr>
          <w:rFonts w:ascii="Bookman Old Style" w:hAnsi="Bookman Old Style"/>
          <w:sz w:val="24"/>
          <w:szCs w:val="24"/>
        </w:rPr>
        <w:t>ie pe propria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D97A5A" w:rsidRPr="00461991">
        <w:rPr>
          <w:rFonts w:ascii="Bookman Old Style" w:hAnsi="Bookman Old Style"/>
          <w:sz w:val="24"/>
          <w:szCs w:val="24"/>
        </w:rPr>
        <w:t>răspundere pe propria răspundere înso</w:t>
      </w:r>
      <w:r w:rsidR="00D97A5A" w:rsidRPr="00461991">
        <w:rPr>
          <w:rFonts w:ascii="Cambria" w:hAnsi="Cambria" w:cs="Cambria"/>
          <w:sz w:val="24"/>
          <w:szCs w:val="24"/>
        </w:rPr>
        <w:t>ț</w:t>
      </w:r>
      <w:r w:rsidR="00D97A5A" w:rsidRPr="00461991">
        <w:rPr>
          <w:rFonts w:ascii="Bookman Old Style" w:hAnsi="Bookman Old Style"/>
          <w:sz w:val="24"/>
          <w:szCs w:val="24"/>
        </w:rPr>
        <w:t>it</w:t>
      </w:r>
      <w:r w:rsidR="00D97A5A" w:rsidRPr="00461991">
        <w:rPr>
          <w:rFonts w:ascii="Bookman Old Style" w:hAnsi="Bookman Old Style" w:cs="Bookman Old Style"/>
          <w:sz w:val="24"/>
          <w:szCs w:val="24"/>
        </w:rPr>
        <w:t>ă</w:t>
      </w:r>
      <w:r w:rsidR="00D97A5A" w:rsidRPr="00461991">
        <w:rPr>
          <w:rFonts w:ascii="Bookman Old Style" w:hAnsi="Bookman Old Style"/>
          <w:sz w:val="24"/>
          <w:szCs w:val="24"/>
        </w:rPr>
        <w:t xml:space="preserve"> de documentele doveditoare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D97A5A" w:rsidRPr="00461991">
        <w:rPr>
          <w:rFonts w:ascii="Bookman Old Style" w:hAnsi="Bookman Old Style"/>
          <w:sz w:val="24"/>
          <w:szCs w:val="24"/>
        </w:rPr>
        <w:t>care justifică modificarea.</w:t>
      </w:r>
    </w:p>
    <w:p w14:paraId="12FC3FE8" w14:textId="7F05098D" w:rsidR="00BB2636" w:rsidRPr="00E141AF" w:rsidRDefault="00E141AF" w:rsidP="00461991">
      <w:pPr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</w:t>
      </w:r>
      <w:r w:rsidR="00D97A5A" w:rsidRPr="00E141AF">
        <w:rPr>
          <w:rFonts w:ascii="Bookman Old Style" w:hAnsi="Bookman Old Style"/>
          <w:b/>
          <w:sz w:val="24"/>
          <w:szCs w:val="24"/>
        </w:rPr>
        <w:t>Declararea unui număr mai mare de membri de familie, a unor venituri</w:t>
      </w:r>
      <w:r w:rsidRPr="00E141AF">
        <w:rPr>
          <w:rFonts w:ascii="Bookman Old Style" w:hAnsi="Bookman Old Style"/>
          <w:b/>
          <w:sz w:val="24"/>
          <w:szCs w:val="24"/>
        </w:rPr>
        <w:t xml:space="preserve"> </w:t>
      </w:r>
      <w:r w:rsidR="00D97A5A" w:rsidRPr="00E141AF">
        <w:rPr>
          <w:rFonts w:ascii="Bookman Old Style" w:hAnsi="Bookman Old Style"/>
          <w:b/>
          <w:sz w:val="24"/>
          <w:szCs w:val="24"/>
        </w:rPr>
        <w:t>mai mici decât cele reale precum şi nedeclararea bunurilor deţinute, în</w:t>
      </w:r>
      <w:r w:rsidRPr="00E141AF">
        <w:rPr>
          <w:rFonts w:ascii="Bookman Old Style" w:hAnsi="Bookman Old Style"/>
          <w:b/>
          <w:sz w:val="24"/>
          <w:szCs w:val="24"/>
        </w:rPr>
        <w:t xml:space="preserve"> </w:t>
      </w:r>
      <w:r w:rsidR="00D97A5A" w:rsidRPr="00E141AF">
        <w:rPr>
          <w:rFonts w:ascii="Bookman Old Style" w:hAnsi="Bookman Old Style"/>
          <w:b/>
          <w:sz w:val="24"/>
          <w:szCs w:val="24"/>
        </w:rPr>
        <w:t>scopul vădit de a obţine foloase materiale necuvenite, constituie</w:t>
      </w:r>
      <w:r w:rsidRPr="00E141AF">
        <w:rPr>
          <w:rFonts w:ascii="Bookman Old Style" w:hAnsi="Bookman Old Style"/>
          <w:b/>
          <w:sz w:val="24"/>
          <w:szCs w:val="24"/>
        </w:rPr>
        <w:t xml:space="preserve"> </w:t>
      </w:r>
      <w:r w:rsidR="00D97A5A" w:rsidRPr="00E141AF">
        <w:rPr>
          <w:rFonts w:ascii="Bookman Old Style" w:hAnsi="Bookman Old Style"/>
          <w:b/>
          <w:sz w:val="24"/>
          <w:szCs w:val="24"/>
        </w:rPr>
        <w:t xml:space="preserve">infracţiune de fals, uz de fals sau înşelăciune, după caz, </w:t>
      </w:r>
      <w:r w:rsidR="00D97A5A" w:rsidRPr="00E141AF">
        <w:rPr>
          <w:rFonts w:ascii="Cambria" w:hAnsi="Cambria" w:cs="Cambria"/>
          <w:b/>
          <w:sz w:val="24"/>
          <w:szCs w:val="24"/>
        </w:rPr>
        <w:t>ș</w:t>
      </w:r>
      <w:r w:rsidR="00D97A5A" w:rsidRPr="00E141AF">
        <w:rPr>
          <w:rFonts w:ascii="Bookman Old Style" w:hAnsi="Bookman Old Style"/>
          <w:b/>
          <w:sz w:val="24"/>
          <w:szCs w:val="24"/>
        </w:rPr>
        <w:t>i se</w:t>
      </w:r>
      <w:r w:rsidRPr="00E141AF">
        <w:rPr>
          <w:rFonts w:ascii="Bookman Old Style" w:hAnsi="Bookman Old Style"/>
          <w:b/>
          <w:sz w:val="24"/>
          <w:szCs w:val="24"/>
        </w:rPr>
        <w:t xml:space="preserve"> </w:t>
      </w:r>
      <w:r w:rsidR="00D97A5A" w:rsidRPr="00E141AF">
        <w:rPr>
          <w:rFonts w:ascii="Bookman Old Style" w:hAnsi="Bookman Old Style"/>
          <w:b/>
          <w:sz w:val="24"/>
          <w:szCs w:val="24"/>
        </w:rPr>
        <w:t>pedepseşte potrivit dispoziţiilor Codului Penal.</w:t>
      </w:r>
    </w:p>
    <w:sectPr w:rsidR="00BB2636" w:rsidRPr="00E141AF" w:rsidSect="00461991">
      <w:pgSz w:w="11900" w:h="16840"/>
      <w:pgMar w:top="1440" w:right="1080" w:bottom="1440" w:left="1080" w:header="709" w:footer="0" w:gutter="227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A5A"/>
    <w:rsid w:val="002602A8"/>
    <w:rsid w:val="00461991"/>
    <w:rsid w:val="00625821"/>
    <w:rsid w:val="00632635"/>
    <w:rsid w:val="00756CE7"/>
    <w:rsid w:val="00B40DE1"/>
    <w:rsid w:val="00BB2636"/>
    <w:rsid w:val="00CE0C9E"/>
    <w:rsid w:val="00D97A5A"/>
    <w:rsid w:val="00E14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49838"/>
  <w15:chartTrackingRefBased/>
  <w15:docId w15:val="{64DB3FEC-990F-4A85-B0A3-91C3A0C8A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199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19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munacilibia.ro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1079</Words>
  <Characters>6152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2026-10-07T08:11:00Z</dcterms:created>
  <dcterms:modified xsi:type="dcterms:W3CDTF">2026-10-07T08:11:00Z</dcterms:modified>
</cp:coreProperties>
</file>