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001A3C" w14:paraId="3AE3CEE5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7D1D1225" w14:textId="77777777" w:rsidR="00001A3C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5F4E1C16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52986191" w14:textId="77777777" w:rsidR="00001A3C" w:rsidRDefault="00001A3C">
            <w:pPr>
              <w:keepNext/>
            </w:pPr>
            <w:r>
              <w:t>BUZĂU</w:t>
            </w:r>
          </w:p>
        </w:tc>
      </w:tr>
      <w:tr w:rsidR="00001A3C" w14:paraId="4821058C" w14:textId="77777777">
        <w:trPr>
          <w:cantSplit/>
          <w:trHeight w:val="510"/>
        </w:trPr>
        <w:tc>
          <w:tcPr>
            <w:tcW w:w="1606" w:type="dxa"/>
            <w:vMerge/>
          </w:tcPr>
          <w:p w14:paraId="5084EB27" w14:textId="77777777" w:rsidR="00001A3C" w:rsidRDefault="00001A3C"/>
        </w:tc>
        <w:tc>
          <w:tcPr>
            <w:tcW w:w="8030" w:type="dxa"/>
            <w:gridSpan w:val="3"/>
          </w:tcPr>
          <w:p w14:paraId="163E0758" w14:textId="77777777" w:rsidR="00001A3C" w:rsidRDefault="00000000">
            <w:pPr>
              <w:keepNext/>
            </w:pPr>
            <w:r>
              <w:t>PRIMĂRIA COMUNEI CILIBIA</w:t>
            </w:r>
          </w:p>
          <w:p w14:paraId="64AC7C14" w14:textId="77777777" w:rsidR="00001A3C" w:rsidRDefault="00001A3C">
            <w:pPr>
              <w:keepNext/>
            </w:pPr>
          </w:p>
        </w:tc>
      </w:tr>
      <w:tr w:rsidR="00001A3C" w14:paraId="4159C953" w14:textId="77777777">
        <w:trPr>
          <w:cantSplit/>
          <w:trHeight w:val="510"/>
        </w:trPr>
        <w:tc>
          <w:tcPr>
            <w:tcW w:w="1606" w:type="dxa"/>
            <w:vMerge/>
          </w:tcPr>
          <w:p w14:paraId="35DEB67C" w14:textId="77777777" w:rsidR="00001A3C" w:rsidRDefault="00001A3C"/>
        </w:tc>
        <w:tc>
          <w:tcPr>
            <w:tcW w:w="2409" w:type="dxa"/>
          </w:tcPr>
          <w:p w14:paraId="3C0B78BB" w14:textId="77777777" w:rsidR="00001A3C" w:rsidRPr="00BB2AEB" w:rsidRDefault="00000000">
            <w:pPr>
              <w:keepNext/>
              <w:rPr>
                <w:lang w:val="fr-FR"/>
              </w:rPr>
            </w:pPr>
            <w:r w:rsidRPr="00BB2AEB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BB2AEB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BB2AE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BB2AEB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BB2AEB">
              <w:rPr>
                <w:b/>
                <w:color w:val="0D5F78"/>
                <w:lang w:val="fr-FR"/>
              </w:rPr>
              <w:t xml:space="preserve"> (CIF)</w:t>
            </w:r>
          </w:p>
          <w:p w14:paraId="1F2374ED" w14:textId="77777777" w:rsidR="00001A3C" w:rsidRPr="00BB2AEB" w:rsidRDefault="00001A3C">
            <w:pPr>
              <w:keepNext/>
              <w:rPr>
                <w:lang w:val="fr-FR"/>
              </w:rPr>
            </w:pPr>
            <w:r>
              <w:t>3724423</w:t>
            </w:r>
          </w:p>
        </w:tc>
        <w:tc>
          <w:tcPr>
            <w:tcW w:w="5621" w:type="dxa"/>
            <w:gridSpan w:val="2"/>
          </w:tcPr>
          <w:p w14:paraId="2E497D84" w14:textId="77777777" w:rsidR="00001A3C" w:rsidRDefault="00000000">
            <w:pPr>
              <w:keepNext/>
            </w:pPr>
            <w:r>
              <w:t>Adresa</w:t>
            </w:r>
          </w:p>
          <w:p w14:paraId="54610D7D" w14:textId="77777777" w:rsidR="00001A3C" w:rsidRDefault="00000000">
            <w:pPr>
              <w:keepNext/>
            </w:pPr>
            <w:r>
              <w:t>Str. Principală nr. 65, sat Cilibia, comuna Cilibia, județul Buzău, cod poștal 127180</w:t>
            </w:r>
          </w:p>
          <w:p w14:paraId="2A4F5AC4" w14:textId="77777777" w:rsidR="00001A3C" w:rsidRDefault="00001A3C">
            <w:pPr>
              <w:keepNext/>
            </w:pPr>
            <w:r>
              <w:t>Tel.: 0754 248 058; E-mail: primaria@comunacilibia.ro; Web: www.comunacilibia.ro</w:t>
            </w:r>
          </w:p>
        </w:tc>
      </w:tr>
      <w:tr w:rsidR="00001A3C" w14:paraId="22D126D1" w14:textId="77777777">
        <w:trPr>
          <w:cantSplit/>
          <w:trHeight w:val="510"/>
        </w:trPr>
        <w:tc>
          <w:tcPr>
            <w:tcW w:w="1606" w:type="dxa"/>
            <w:vMerge/>
          </w:tcPr>
          <w:p w14:paraId="2C8D50DE" w14:textId="77777777" w:rsidR="00001A3C" w:rsidRDefault="00001A3C"/>
        </w:tc>
        <w:tc>
          <w:tcPr>
            <w:tcW w:w="4818" w:type="dxa"/>
            <w:gridSpan w:val="2"/>
          </w:tcPr>
          <w:p w14:paraId="446414B6" w14:textId="77777777" w:rsidR="00001A3C" w:rsidRDefault="00000000">
            <w:r>
              <w:rPr>
                <w:b/>
                <w:color w:val="0D5F78"/>
              </w:rPr>
              <w:t>Nr. înregistrare</w:t>
            </w:r>
          </w:p>
          <w:p w14:paraId="4E7B6F92" w14:textId="77777777" w:rsidR="00001A3C" w:rsidRDefault="00001A3C"/>
        </w:tc>
        <w:tc>
          <w:tcPr>
            <w:tcW w:w="3212" w:type="dxa"/>
          </w:tcPr>
          <w:p w14:paraId="70740BA1" w14:textId="77777777" w:rsidR="00001A3C" w:rsidRDefault="00000000">
            <w:r>
              <w:rPr>
                <w:b/>
                <w:color w:val="0D5F78"/>
              </w:rPr>
              <w:t>Data</w:t>
            </w:r>
          </w:p>
          <w:p w14:paraId="2EEF064B" w14:textId="77777777" w:rsidR="00001A3C" w:rsidRDefault="00001A3C"/>
        </w:tc>
      </w:tr>
    </w:tbl>
    <w:p w14:paraId="4CCAE2E9" w14:textId="77777777" w:rsidR="00001A3C" w:rsidRDefault="00001A3C">
      <w:pPr>
        <w:spacing w:line="168" w:lineRule="auto"/>
      </w:pPr>
    </w:p>
    <w:p w14:paraId="1E6FED52" w14:textId="77777777" w:rsidR="00001A3C" w:rsidRPr="00BB2AEB" w:rsidRDefault="00000000">
      <w:pPr>
        <w:spacing w:before="140" w:after="40"/>
        <w:jc w:val="center"/>
        <w:rPr>
          <w:lang w:val="fr-FR"/>
        </w:rPr>
      </w:pPr>
      <w:r w:rsidRPr="00BB2AEB">
        <w:rPr>
          <w:b/>
          <w:sz w:val="34"/>
          <w:lang w:val="fr-FR"/>
        </w:rPr>
        <w:t>CERTIFICAT DE URBANISM PENTRU OPERAȚIUNI CADASTRALE</w:t>
      </w:r>
    </w:p>
    <w:p w14:paraId="46F0331D" w14:textId="77777777" w:rsidR="00001A3C" w:rsidRPr="00BB2AEB" w:rsidRDefault="00001A3C">
      <w:pPr>
        <w:spacing w:after="60"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803"/>
        <w:gridCol w:w="4015"/>
      </w:tblGrid>
      <w:tr w:rsidR="00001A3C" w14:paraId="11677C2C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07E5AE97" w14:textId="77777777" w:rsidR="00001A3C" w:rsidRDefault="00000000">
            <w:pPr>
              <w:keepNext/>
            </w:pPr>
            <w:r w:rsidRPr="00BB2AEB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REFERINȚE ȘI TEMEI</w:t>
            </w:r>
          </w:p>
        </w:tc>
      </w:tr>
      <w:tr w:rsidR="00001A3C" w14:paraId="180C16EA" w14:textId="77777777">
        <w:trPr>
          <w:cantSplit/>
          <w:trHeight w:val="510"/>
        </w:trPr>
        <w:tc>
          <w:tcPr>
            <w:tcW w:w="2409" w:type="dxa"/>
          </w:tcPr>
          <w:p w14:paraId="4A1368FE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Ca urmare a cererii nr.</w:t>
            </w:r>
          </w:p>
          <w:p w14:paraId="65AFBD46" w14:textId="77777777" w:rsidR="00001A3C" w:rsidRDefault="00001A3C">
            <w:pPr>
              <w:keepNext/>
            </w:pPr>
          </w:p>
        </w:tc>
        <w:tc>
          <w:tcPr>
            <w:tcW w:w="2409" w:type="dxa"/>
          </w:tcPr>
          <w:p w14:paraId="21FD20F1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06E5705B" w14:textId="77777777" w:rsidR="00001A3C" w:rsidRDefault="00001A3C">
            <w:pPr>
              <w:keepNext/>
            </w:pPr>
          </w:p>
        </w:tc>
        <w:tc>
          <w:tcPr>
            <w:tcW w:w="4818" w:type="dxa"/>
            <w:gridSpan w:val="2"/>
          </w:tcPr>
          <w:p w14:paraId="2B140C61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a solicitantului</w:t>
            </w:r>
          </w:p>
          <w:p w14:paraId="3B2BBD5B" w14:textId="77777777" w:rsidR="00001A3C" w:rsidRDefault="00001A3C">
            <w:pPr>
              <w:keepNext/>
            </w:pPr>
          </w:p>
        </w:tc>
      </w:tr>
      <w:tr w:rsidR="00001A3C" w14:paraId="34157CD1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22D7D418" w14:textId="77777777" w:rsidR="00001A3C" w:rsidRPr="00BB2AEB" w:rsidRDefault="00000000">
            <w:pPr>
              <w:rPr>
                <w:lang w:val="fr-FR"/>
              </w:rPr>
            </w:pPr>
            <w:proofErr w:type="spellStart"/>
            <w:r w:rsidRPr="00BB2AEB">
              <w:rPr>
                <w:b/>
                <w:color w:val="0D5F78"/>
                <w:lang w:val="fr-FR"/>
              </w:rPr>
              <w:t>Documentația</w:t>
            </w:r>
            <w:proofErr w:type="spellEnd"/>
            <w:r w:rsidRPr="00BB2AEB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BB2AEB">
              <w:rPr>
                <w:b/>
                <w:color w:val="0D5F78"/>
                <w:lang w:val="fr-FR"/>
              </w:rPr>
              <w:t>urbanism</w:t>
            </w:r>
            <w:proofErr w:type="spellEnd"/>
            <w:r w:rsidRPr="00BB2AE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BB2AEB">
              <w:rPr>
                <w:b/>
                <w:color w:val="0D5F78"/>
                <w:lang w:val="fr-FR"/>
              </w:rPr>
              <w:t>aplicabilă</w:t>
            </w:r>
            <w:proofErr w:type="spellEnd"/>
          </w:p>
          <w:p w14:paraId="4CF06254" w14:textId="77777777" w:rsidR="00001A3C" w:rsidRPr="00BB2AEB" w:rsidRDefault="00000000">
            <w:pPr>
              <w:rPr>
                <w:lang w:val="fr-FR"/>
              </w:rPr>
            </w:pPr>
            <w:r w:rsidRPr="00BB2AEB">
              <w:rPr>
                <w:i/>
                <w:color w:val="7A7A7A"/>
                <w:lang w:val="fr-FR"/>
              </w:rPr>
              <w:t xml:space="preserve">nr. / </w:t>
            </w:r>
            <w:proofErr w:type="spellStart"/>
            <w:r w:rsidRPr="00BB2AEB">
              <w:rPr>
                <w:i/>
                <w:color w:val="7A7A7A"/>
                <w:lang w:val="fr-FR"/>
              </w:rPr>
              <w:t>faza</w:t>
            </w:r>
            <w:proofErr w:type="spellEnd"/>
            <w:r w:rsidRPr="00BB2AEB">
              <w:rPr>
                <w:i/>
                <w:color w:val="7A7A7A"/>
                <w:lang w:val="fr-FR"/>
              </w:rPr>
              <w:t xml:space="preserve"> PUG · PUZ · PUD</w:t>
            </w:r>
          </w:p>
          <w:p w14:paraId="3CF9008A" w14:textId="77777777" w:rsidR="00001A3C" w:rsidRPr="00BB2AEB" w:rsidRDefault="00001A3C">
            <w:pPr>
              <w:rPr>
                <w:lang w:val="fr-FR"/>
              </w:rPr>
            </w:pPr>
          </w:p>
        </w:tc>
        <w:tc>
          <w:tcPr>
            <w:tcW w:w="4015" w:type="dxa"/>
          </w:tcPr>
          <w:p w14:paraId="379687AC" w14:textId="77777777" w:rsidR="00001A3C" w:rsidRDefault="00000000">
            <w:proofErr w:type="spellStart"/>
            <w:r>
              <w:rPr>
                <w:b/>
                <w:color w:val="0D5F78"/>
              </w:rPr>
              <w:t>Aprobată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prin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hotărârea</w:t>
            </w:r>
            <w:proofErr w:type="spellEnd"/>
            <w:r>
              <w:rPr>
                <w:b/>
                <w:color w:val="0D5F78"/>
              </w:rPr>
              <w:t xml:space="preserve"> CJ / CL nr. / data</w:t>
            </w:r>
          </w:p>
          <w:p w14:paraId="24DFADA6" w14:textId="77777777" w:rsidR="00001A3C" w:rsidRDefault="00001A3C"/>
        </w:tc>
      </w:tr>
    </w:tbl>
    <w:p w14:paraId="37622AA7" w14:textId="77777777" w:rsidR="00001A3C" w:rsidRDefault="00001A3C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001A3C" w14:paraId="6237A6E6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4C0B2282" w14:textId="77777777" w:rsidR="00001A3C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001A3C" w14:paraId="0E807824" w14:textId="77777777">
        <w:trPr>
          <w:cantSplit/>
        </w:trPr>
        <w:tc>
          <w:tcPr>
            <w:tcW w:w="9636" w:type="dxa"/>
            <w:gridSpan w:val="6"/>
          </w:tcPr>
          <w:p w14:paraId="0C0A9EF3" w14:textId="77777777" w:rsidR="00001A3C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001A3C" w14:paraId="176786E6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18DC8D4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675E5F5B" w14:textId="77777777" w:rsidR="00001A3C" w:rsidRDefault="00001A3C">
            <w:pPr>
              <w:keepNext/>
            </w:pPr>
          </w:p>
        </w:tc>
        <w:tc>
          <w:tcPr>
            <w:tcW w:w="3212" w:type="dxa"/>
            <w:gridSpan w:val="2"/>
          </w:tcPr>
          <w:p w14:paraId="2A7D0718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1985DFD0" w14:textId="77777777" w:rsidR="00001A3C" w:rsidRDefault="00001A3C">
            <w:pPr>
              <w:keepNext/>
            </w:pPr>
          </w:p>
        </w:tc>
        <w:tc>
          <w:tcPr>
            <w:tcW w:w="3212" w:type="dxa"/>
            <w:gridSpan w:val="2"/>
          </w:tcPr>
          <w:p w14:paraId="3FE7FBF7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41B9FE8F" w14:textId="77777777" w:rsidR="00001A3C" w:rsidRDefault="00001A3C">
            <w:pPr>
              <w:keepNext/>
            </w:pPr>
          </w:p>
        </w:tc>
      </w:tr>
      <w:tr w:rsidR="00001A3C" w14:paraId="1923DBB9" w14:textId="77777777">
        <w:trPr>
          <w:cantSplit/>
          <w:trHeight w:val="510"/>
        </w:trPr>
        <w:tc>
          <w:tcPr>
            <w:tcW w:w="1606" w:type="dxa"/>
          </w:tcPr>
          <w:p w14:paraId="79AEDBF3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4438F489" w14:textId="77777777" w:rsidR="00001A3C" w:rsidRDefault="00001A3C">
            <w:pPr>
              <w:keepNext/>
            </w:pPr>
          </w:p>
        </w:tc>
        <w:tc>
          <w:tcPr>
            <w:tcW w:w="4818" w:type="dxa"/>
            <w:gridSpan w:val="3"/>
          </w:tcPr>
          <w:p w14:paraId="5809FDF7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260D08A" w14:textId="77777777" w:rsidR="00001A3C" w:rsidRDefault="00001A3C">
            <w:pPr>
              <w:keepNext/>
            </w:pPr>
          </w:p>
        </w:tc>
        <w:tc>
          <w:tcPr>
            <w:tcW w:w="803" w:type="dxa"/>
          </w:tcPr>
          <w:p w14:paraId="272CEF83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01ED42F8" w14:textId="77777777" w:rsidR="00001A3C" w:rsidRDefault="00001A3C">
            <w:pPr>
              <w:keepNext/>
            </w:pPr>
          </w:p>
        </w:tc>
        <w:tc>
          <w:tcPr>
            <w:tcW w:w="2409" w:type="dxa"/>
          </w:tcPr>
          <w:p w14:paraId="062ED76C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4E0B0DF9" w14:textId="77777777" w:rsidR="00001A3C" w:rsidRDefault="00001A3C">
            <w:pPr>
              <w:keepNext/>
            </w:pPr>
          </w:p>
        </w:tc>
      </w:tr>
      <w:tr w:rsidR="00001A3C" w14:paraId="15CAF9B4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FB0FD56" w14:textId="77777777" w:rsidR="00001A3C" w:rsidRPr="00BB2AEB" w:rsidRDefault="00000000">
            <w:pPr>
              <w:keepNext/>
              <w:rPr>
                <w:lang w:val="fr-FR"/>
              </w:rPr>
            </w:pPr>
            <w:proofErr w:type="spellStart"/>
            <w:r w:rsidRPr="00BB2AEB">
              <w:rPr>
                <w:b/>
                <w:color w:val="0D5F78"/>
                <w:lang w:val="fr-FR"/>
              </w:rPr>
              <w:t>Număr</w:t>
            </w:r>
            <w:proofErr w:type="spellEnd"/>
            <w:r w:rsidRPr="00BB2AEB">
              <w:rPr>
                <w:b/>
                <w:color w:val="0D5F78"/>
                <w:lang w:val="fr-FR"/>
              </w:rPr>
              <w:t xml:space="preserve"> cadastral</w:t>
            </w:r>
          </w:p>
          <w:p w14:paraId="13F37767" w14:textId="77777777" w:rsidR="00001A3C" w:rsidRPr="00BB2AEB" w:rsidRDefault="00000000">
            <w:pPr>
              <w:keepNext/>
              <w:rPr>
                <w:lang w:val="fr-FR"/>
              </w:rPr>
            </w:pPr>
            <w:proofErr w:type="spellStart"/>
            <w:r w:rsidRPr="00BB2AEB">
              <w:rPr>
                <w:i/>
                <w:color w:val="7A7A7A"/>
                <w:lang w:val="fr-FR"/>
              </w:rPr>
              <w:t>dacă</w:t>
            </w:r>
            <w:proofErr w:type="spellEnd"/>
            <w:r w:rsidRPr="00BB2AEB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BB2AEB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BB2AEB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BB2AEB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BB2AEB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BB2AEB">
              <w:rPr>
                <w:i/>
                <w:color w:val="7A7A7A"/>
                <w:lang w:val="fr-FR"/>
              </w:rPr>
              <w:t>în</w:t>
            </w:r>
            <w:proofErr w:type="spellEnd"/>
            <w:r w:rsidRPr="00BB2AEB">
              <w:rPr>
                <w:i/>
                <w:color w:val="7A7A7A"/>
                <w:lang w:val="fr-FR"/>
              </w:rPr>
              <w:t xml:space="preserve"> e-Terra</w:t>
            </w:r>
          </w:p>
          <w:p w14:paraId="7E3875DE" w14:textId="77777777" w:rsidR="00001A3C" w:rsidRPr="00BB2AEB" w:rsidRDefault="00001A3C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570EC27A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6C47B3D6" w14:textId="77777777" w:rsidR="00001A3C" w:rsidRDefault="00001A3C">
            <w:pPr>
              <w:keepNext/>
            </w:pPr>
          </w:p>
        </w:tc>
      </w:tr>
    </w:tbl>
    <w:p w14:paraId="5355F78E" w14:textId="77777777" w:rsidR="00001A3C" w:rsidRDefault="00001A3C">
      <w:pPr>
        <w:spacing w:line="168" w:lineRule="auto"/>
      </w:pPr>
    </w:p>
    <w:p w14:paraId="35DE77CC" w14:textId="77777777" w:rsidR="00001A3C" w:rsidRDefault="00000000">
      <w:pPr>
        <w:spacing w:before="140" w:after="40"/>
        <w:jc w:val="center"/>
      </w:pPr>
      <w:r>
        <w:rPr>
          <w:b/>
          <w:sz w:val="34"/>
        </w:rPr>
        <w:t>SE CERTIFICĂ:</w:t>
      </w:r>
    </w:p>
    <w:p w14:paraId="32A69D49" w14:textId="77777777" w:rsidR="00001A3C" w:rsidRDefault="00001A3C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001A3C" w14:paraId="60C0ACC5" w14:textId="77777777">
        <w:trPr>
          <w:cantSplit/>
        </w:trPr>
        <w:tc>
          <w:tcPr>
            <w:tcW w:w="9636" w:type="dxa"/>
            <w:shd w:val="clear" w:color="auto" w:fill="F4F4F4"/>
          </w:tcPr>
          <w:p w14:paraId="3CECBAA2" w14:textId="77777777" w:rsidR="00001A3C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REGIMUL JURIDIC</w:t>
            </w:r>
          </w:p>
        </w:tc>
      </w:tr>
      <w:tr w:rsidR="00001A3C" w14:paraId="6088F20D" w14:textId="77777777">
        <w:trPr>
          <w:cantSplit/>
        </w:trPr>
        <w:tc>
          <w:tcPr>
            <w:tcW w:w="9636" w:type="dxa"/>
          </w:tcPr>
          <w:p w14:paraId="5AB0EC30" w14:textId="77777777" w:rsidR="00001A3C" w:rsidRDefault="00001A3C">
            <w:pPr>
              <w:pBdr>
                <w:bottom w:val="dotted" w:sz="6" w:space="0" w:color="999999"/>
              </w:pBdr>
              <w:spacing w:after="80"/>
            </w:pPr>
          </w:p>
          <w:p w14:paraId="5061D97C" w14:textId="77777777" w:rsidR="00001A3C" w:rsidRDefault="00001A3C">
            <w:pPr>
              <w:pBdr>
                <w:bottom w:val="dotted" w:sz="6" w:space="0" w:color="999999"/>
              </w:pBdr>
              <w:spacing w:after="80"/>
            </w:pPr>
          </w:p>
          <w:p w14:paraId="54E1410A" w14:textId="77777777" w:rsidR="00001A3C" w:rsidRDefault="00001A3C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00BAB943" w14:textId="77777777" w:rsidR="00001A3C" w:rsidRDefault="00001A3C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001A3C" w14:paraId="488D1800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1661FF55" w14:textId="77777777" w:rsidR="00001A3C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REGIMUL ECONOMIC</w:t>
            </w:r>
          </w:p>
        </w:tc>
      </w:tr>
      <w:tr w:rsidR="00001A3C" w:rsidRPr="00BB2AEB" w14:paraId="5D3DC40C" w14:textId="77777777">
        <w:trPr>
          <w:cantSplit/>
        </w:trPr>
        <w:tc>
          <w:tcPr>
            <w:tcW w:w="8030" w:type="dxa"/>
            <w:shd w:val="clear" w:color="auto" w:fill="F4F4F4"/>
          </w:tcPr>
          <w:p w14:paraId="67DE9F36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Prevederea</w:t>
            </w:r>
          </w:p>
        </w:tc>
        <w:tc>
          <w:tcPr>
            <w:tcW w:w="1606" w:type="dxa"/>
            <w:shd w:val="clear" w:color="auto" w:fill="F4F4F4"/>
          </w:tcPr>
          <w:p w14:paraId="628ECFA7" w14:textId="77777777" w:rsidR="00001A3C" w:rsidRPr="00BB2AEB" w:rsidRDefault="00000000">
            <w:pPr>
              <w:keepNext/>
              <w:rPr>
                <w:lang w:val="fr-FR"/>
              </w:rPr>
            </w:pPr>
            <w:proofErr w:type="spellStart"/>
            <w:r w:rsidRPr="00BB2AEB">
              <w:rPr>
                <w:b/>
                <w:color w:val="0D5F78"/>
                <w:lang w:val="fr-FR"/>
              </w:rPr>
              <w:t>Actul</w:t>
            </w:r>
            <w:proofErr w:type="spellEnd"/>
            <w:r w:rsidRPr="00BB2AEB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BB2AEB">
              <w:rPr>
                <w:b/>
                <w:color w:val="0D5F78"/>
                <w:lang w:val="fr-FR"/>
              </w:rPr>
              <w:t>reglementare</w:t>
            </w:r>
            <w:proofErr w:type="spellEnd"/>
          </w:p>
          <w:p w14:paraId="1BC12F3C" w14:textId="77777777" w:rsidR="00001A3C" w:rsidRPr="00BB2AEB" w:rsidRDefault="00000000">
            <w:pPr>
              <w:keepNext/>
              <w:rPr>
                <w:lang w:val="fr-FR"/>
              </w:rPr>
            </w:pPr>
            <w:r w:rsidRPr="00BB2AEB">
              <w:rPr>
                <w:i/>
                <w:color w:val="7A7A7A"/>
                <w:lang w:val="fr-FR"/>
              </w:rPr>
              <w:t>RLU · HCL · lege, nr./an</w:t>
            </w:r>
          </w:p>
        </w:tc>
      </w:tr>
      <w:tr w:rsidR="00001A3C" w:rsidRPr="00BB2AEB" w14:paraId="6D85D05B" w14:textId="77777777">
        <w:trPr>
          <w:cantSplit/>
          <w:trHeight w:val="283"/>
        </w:trPr>
        <w:tc>
          <w:tcPr>
            <w:tcW w:w="8030" w:type="dxa"/>
          </w:tcPr>
          <w:p w14:paraId="2596E37E" w14:textId="77777777" w:rsidR="00001A3C" w:rsidRPr="00BB2AEB" w:rsidRDefault="00001A3C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28A2182A" w14:textId="77777777" w:rsidR="00001A3C" w:rsidRPr="00BB2AEB" w:rsidRDefault="00001A3C">
            <w:pPr>
              <w:keepNext/>
              <w:rPr>
                <w:lang w:val="fr-FR"/>
              </w:rPr>
            </w:pPr>
          </w:p>
        </w:tc>
      </w:tr>
      <w:tr w:rsidR="00001A3C" w:rsidRPr="00BB2AEB" w14:paraId="4573D29E" w14:textId="77777777">
        <w:trPr>
          <w:cantSplit/>
          <w:trHeight w:val="283"/>
        </w:trPr>
        <w:tc>
          <w:tcPr>
            <w:tcW w:w="8030" w:type="dxa"/>
          </w:tcPr>
          <w:p w14:paraId="41972FBD" w14:textId="77777777" w:rsidR="00001A3C" w:rsidRPr="00BB2AEB" w:rsidRDefault="00001A3C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600F4917" w14:textId="77777777" w:rsidR="00001A3C" w:rsidRPr="00BB2AEB" w:rsidRDefault="00001A3C">
            <w:pPr>
              <w:keepNext/>
              <w:rPr>
                <w:lang w:val="fr-FR"/>
              </w:rPr>
            </w:pPr>
          </w:p>
        </w:tc>
      </w:tr>
      <w:tr w:rsidR="00001A3C" w:rsidRPr="00BB2AEB" w14:paraId="2FBF556E" w14:textId="77777777">
        <w:trPr>
          <w:cantSplit/>
          <w:trHeight w:val="283"/>
        </w:trPr>
        <w:tc>
          <w:tcPr>
            <w:tcW w:w="8030" w:type="dxa"/>
          </w:tcPr>
          <w:p w14:paraId="0763DA62" w14:textId="77777777" w:rsidR="00001A3C" w:rsidRPr="00BB2AEB" w:rsidRDefault="00001A3C">
            <w:pPr>
              <w:rPr>
                <w:lang w:val="fr-FR"/>
              </w:rPr>
            </w:pPr>
          </w:p>
        </w:tc>
        <w:tc>
          <w:tcPr>
            <w:tcW w:w="1606" w:type="dxa"/>
          </w:tcPr>
          <w:p w14:paraId="1CBD930F" w14:textId="77777777" w:rsidR="00001A3C" w:rsidRPr="00BB2AEB" w:rsidRDefault="00001A3C">
            <w:pPr>
              <w:rPr>
                <w:lang w:val="fr-FR"/>
              </w:rPr>
            </w:pPr>
          </w:p>
        </w:tc>
      </w:tr>
    </w:tbl>
    <w:p w14:paraId="5A3D3287" w14:textId="77777777" w:rsidR="00001A3C" w:rsidRPr="00BB2AEB" w:rsidRDefault="00001A3C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001A3C" w14:paraId="379F5910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8C84F83" w14:textId="77777777" w:rsidR="00001A3C" w:rsidRDefault="00000000">
            <w:pPr>
              <w:keepNext/>
            </w:pPr>
            <w:r w:rsidRPr="00BB2AEB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REGIMUL TEHNIC</w:t>
            </w:r>
          </w:p>
        </w:tc>
      </w:tr>
      <w:tr w:rsidR="00001A3C" w:rsidRPr="00BB2AEB" w14:paraId="253BE947" w14:textId="77777777">
        <w:trPr>
          <w:cantSplit/>
        </w:trPr>
        <w:tc>
          <w:tcPr>
            <w:tcW w:w="8030" w:type="dxa"/>
            <w:shd w:val="clear" w:color="auto" w:fill="F4F4F4"/>
          </w:tcPr>
          <w:p w14:paraId="77289A0B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Prevederea</w:t>
            </w:r>
          </w:p>
        </w:tc>
        <w:tc>
          <w:tcPr>
            <w:tcW w:w="1606" w:type="dxa"/>
            <w:shd w:val="clear" w:color="auto" w:fill="F4F4F4"/>
          </w:tcPr>
          <w:p w14:paraId="6BAA9307" w14:textId="77777777" w:rsidR="00001A3C" w:rsidRPr="00BB2AEB" w:rsidRDefault="00000000">
            <w:pPr>
              <w:keepNext/>
              <w:rPr>
                <w:lang w:val="fr-FR"/>
              </w:rPr>
            </w:pPr>
            <w:proofErr w:type="spellStart"/>
            <w:r w:rsidRPr="00BB2AEB">
              <w:rPr>
                <w:b/>
                <w:color w:val="0D5F78"/>
                <w:lang w:val="fr-FR"/>
              </w:rPr>
              <w:t>Actul</w:t>
            </w:r>
            <w:proofErr w:type="spellEnd"/>
            <w:r w:rsidRPr="00BB2AEB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BB2AEB">
              <w:rPr>
                <w:b/>
                <w:color w:val="0D5F78"/>
                <w:lang w:val="fr-FR"/>
              </w:rPr>
              <w:t>reglementare</w:t>
            </w:r>
            <w:proofErr w:type="spellEnd"/>
          </w:p>
          <w:p w14:paraId="09D75747" w14:textId="77777777" w:rsidR="00001A3C" w:rsidRPr="00BB2AEB" w:rsidRDefault="00000000">
            <w:pPr>
              <w:keepNext/>
              <w:rPr>
                <w:lang w:val="fr-FR"/>
              </w:rPr>
            </w:pPr>
            <w:r w:rsidRPr="00BB2AEB">
              <w:rPr>
                <w:i/>
                <w:color w:val="7A7A7A"/>
                <w:lang w:val="fr-FR"/>
              </w:rPr>
              <w:t>RLU · HCL · lege, nr./an</w:t>
            </w:r>
          </w:p>
        </w:tc>
      </w:tr>
      <w:tr w:rsidR="00001A3C" w:rsidRPr="00BB2AEB" w14:paraId="44B8469E" w14:textId="77777777">
        <w:trPr>
          <w:cantSplit/>
          <w:trHeight w:val="283"/>
        </w:trPr>
        <w:tc>
          <w:tcPr>
            <w:tcW w:w="8030" w:type="dxa"/>
          </w:tcPr>
          <w:p w14:paraId="06712243" w14:textId="77777777" w:rsidR="00001A3C" w:rsidRPr="00BB2AEB" w:rsidRDefault="00001A3C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3D3C132C" w14:textId="77777777" w:rsidR="00001A3C" w:rsidRPr="00BB2AEB" w:rsidRDefault="00001A3C">
            <w:pPr>
              <w:keepNext/>
              <w:rPr>
                <w:lang w:val="fr-FR"/>
              </w:rPr>
            </w:pPr>
          </w:p>
        </w:tc>
      </w:tr>
      <w:tr w:rsidR="00001A3C" w:rsidRPr="00BB2AEB" w14:paraId="2BA4AE9A" w14:textId="77777777">
        <w:trPr>
          <w:cantSplit/>
          <w:trHeight w:val="283"/>
        </w:trPr>
        <w:tc>
          <w:tcPr>
            <w:tcW w:w="8030" w:type="dxa"/>
          </w:tcPr>
          <w:p w14:paraId="6C79E7BF" w14:textId="77777777" w:rsidR="00001A3C" w:rsidRPr="00BB2AEB" w:rsidRDefault="00001A3C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1BBC8E1D" w14:textId="77777777" w:rsidR="00001A3C" w:rsidRPr="00BB2AEB" w:rsidRDefault="00001A3C">
            <w:pPr>
              <w:keepNext/>
              <w:rPr>
                <w:lang w:val="fr-FR"/>
              </w:rPr>
            </w:pPr>
          </w:p>
        </w:tc>
      </w:tr>
      <w:tr w:rsidR="00001A3C" w:rsidRPr="00BB2AEB" w14:paraId="25845FBA" w14:textId="77777777">
        <w:trPr>
          <w:cantSplit/>
          <w:trHeight w:val="283"/>
        </w:trPr>
        <w:tc>
          <w:tcPr>
            <w:tcW w:w="8030" w:type="dxa"/>
          </w:tcPr>
          <w:p w14:paraId="67CB0908" w14:textId="77777777" w:rsidR="00001A3C" w:rsidRPr="00BB2AEB" w:rsidRDefault="00001A3C">
            <w:pPr>
              <w:rPr>
                <w:lang w:val="fr-FR"/>
              </w:rPr>
            </w:pPr>
          </w:p>
        </w:tc>
        <w:tc>
          <w:tcPr>
            <w:tcW w:w="1606" w:type="dxa"/>
          </w:tcPr>
          <w:p w14:paraId="732675DC" w14:textId="77777777" w:rsidR="00001A3C" w:rsidRPr="00BB2AEB" w:rsidRDefault="00001A3C">
            <w:pPr>
              <w:rPr>
                <w:lang w:val="fr-FR"/>
              </w:rPr>
            </w:pPr>
          </w:p>
        </w:tc>
      </w:tr>
    </w:tbl>
    <w:p w14:paraId="62591E23" w14:textId="77777777" w:rsidR="00001A3C" w:rsidRPr="00BB2AEB" w:rsidRDefault="00001A3C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001A3C" w14:paraId="07B6647E" w14:textId="77777777">
        <w:trPr>
          <w:cantSplit/>
        </w:trPr>
        <w:tc>
          <w:tcPr>
            <w:tcW w:w="9636" w:type="dxa"/>
            <w:shd w:val="clear" w:color="auto" w:fill="F4F4F4"/>
          </w:tcPr>
          <w:p w14:paraId="0FE60E11" w14:textId="77777777" w:rsidR="00001A3C" w:rsidRDefault="00000000">
            <w:pPr>
              <w:keepNext/>
            </w:pPr>
            <w:r w:rsidRPr="00BB2AEB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INFORMAȚII PRIVIND TRASEELE, AMPLASAREA, CALITATEA ȘI CAPACITATEA REȚELELOR EDILITARE DIN ZONA IMOBILULUI</w:t>
            </w:r>
          </w:p>
        </w:tc>
      </w:tr>
      <w:tr w:rsidR="00001A3C" w14:paraId="69526815" w14:textId="77777777">
        <w:trPr>
          <w:cantSplit/>
        </w:trPr>
        <w:tc>
          <w:tcPr>
            <w:tcW w:w="9636" w:type="dxa"/>
          </w:tcPr>
          <w:p w14:paraId="7B39DFBB" w14:textId="77777777" w:rsidR="00001A3C" w:rsidRDefault="00001A3C">
            <w:pPr>
              <w:pBdr>
                <w:bottom w:val="dotted" w:sz="6" w:space="0" w:color="999999"/>
              </w:pBdr>
              <w:spacing w:after="80"/>
            </w:pPr>
          </w:p>
          <w:p w14:paraId="7648FE58" w14:textId="77777777" w:rsidR="00001A3C" w:rsidRDefault="00001A3C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196FE00C" w14:textId="77777777" w:rsidR="00001A3C" w:rsidRDefault="00001A3C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001A3C" w14:paraId="499B6E3B" w14:textId="77777777">
        <w:trPr>
          <w:cantSplit/>
        </w:trPr>
        <w:tc>
          <w:tcPr>
            <w:tcW w:w="9636" w:type="dxa"/>
            <w:shd w:val="clear" w:color="auto" w:fill="F4F4F4"/>
          </w:tcPr>
          <w:p w14:paraId="73F2EDD8" w14:textId="77777777" w:rsidR="00001A3C" w:rsidRDefault="00000000">
            <w:pPr>
              <w:keepNext/>
            </w:pPr>
            <w:r>
              <w:rPr>
                <w:b/>
                <w:sz w:val="16"/>
              </w:rPr>
              <w:t xml:space="preserve"> 7. </w:t>
            </w:r>
            <w:r>
              <w:rPr>
                <w:b/>
                <w:color w:val="000000"/>
                <w:sz w:val="18"/>
              </w:rPr>
              <w:t>CONDIȚII OBLIGATORII PENTRU REALIZAREA OPERAȚIUNII CADASTRALE</w:t>
            </w:r>
          </w:p>
        </w:tc>
      </w:tr>
      <w:tr w:rsidR="00001A3C" w14:paraId="46EE4091" w14:textId="77777777">
        <w:trPr>
          <w:cantSplit/>
        </w:trPr>
        <w:tc>
          <w:tcPr>
            <w:tcW w:w="9636" w:type="dxa"/>
            <w:shd w:val="clear" w:color="auto" w:fill="F4F4F4"/>
          </w:tcPr>
          <w:p w14:paraId="6AE0A386" w14:textId="77777777" w:rsidR="00001A3C" w:rsidRDefault="00000000">
            <w:pPr>
              <w:keepNext/>
            </w:pPr>
            <w:r>
              <w:rPr>
                <w:sz w:val="16"/>
              </w:rPr>
              <w:t xml:space="preserve"> Operațiunea cadastrală</w:t>
            </w:r>
          </w:p>
        </w:tc>
      </w:tr>
      <w:tr w:rsidR="00001A3C" w14:paraId="710985D4" w14:textId="77777777">
        <w:trPr>
          <w:cantSplit/>
        </w:trPr>
        <w:tc>
          <w:tcPr>
            <w:tcW w:w="9636" w:type="dxa"/>
          </w:tcPr>
          <w:p w14:paraId="3D2FE24D" w14:textId="77777777" w:rsidR="00001A3C" w:rsidRDefault="00000000">
            <w:pPr>
              <w:keepNext/>
            </w:pPr>
            <w:r>
              <w:rPr>
                <w:sz w:val="16"/>
              </w:rPr>
              <w:t>☐ se poate realiza conform documentației cadastrale anexate, vizate spre neschimbare</w:t>
            </w:r>
          </w:p>
        </w:tc>
      </w:tr>
      <w:tr w:rsidR="00001A3C" w14:paraId="1DC92791" w14:textId="77777777">
        <w:trPr>
          <w:cantSplit/>
        </w:trPr>
        <w:tc>
          <w:tcPr>
            <w:tcW w:w="9636" w:type="dxa"/>
          </w:tcPr>
          <w:p w14:paraId="155FF866" w14:textId="77777777" w:rsidR="00001A3C" w:rsidRDefault="00000000">
            <w:pPr>
              <w:keepNext/>
            </w:pPr>
            <w:r>
              <w:rPr>
                <w:sz w:val="16"/>
              </w:rPr>
              <w:t>☐ se poate realiza condiționat de elaborarea / aprobarea unei documentații PUZ</w:t>
            </w:r>
          </w:p>
        </w:tc>
      </w:tr>
      <w:tr w:rsidR="00001A3C" w:rsidRPr="00BB2AEB" w14:paraId="103323E3" w14:textId="77777777">
        <w:trPr>
          <w:cantSplit/>
        </w:trPr>
        <w:tc>
          <w:tcPr>
            <w:tcW w:w="9636" w:type="dxa"/>
          </w:tcPr>
          <w:p w14:paraId="48FF963B" w14:textId="6E45279B" w:rsidR="00001A3C" w:rsidRPr="00BB2AEB" w:rsidRDefault="00000000">
            <w:pPr>
              <w:keepNext/>
              <w:rPr>
                <w:sz w:val="16"/>
                <w:lang w:val="fr-FR"/>
              </w:rPr>
            </w:pPr>
            <w:r w:rsidRPr="00BB2AEB">
              <w:rPr>
                <w:sz w:val="16"/>
                <w:lang w:val="fr-FR"/>
              </w:rPr>
              <w:t xml:space="preserve">☐ nu se </w:t>
            </w:r>
            <w:proofErr w:type="spellStart"/>
            <w:r w:rsidRPr="00BB2AEB">
              <w:rPr>
                <w:sz w:val="16"/>
                <w:lang w:val="fr-FR"/>
              </w:rPr>
              <w:t>poate</w:t>
            </w:r>
            <w:proofErr w:type="spellEnd"/>
            <w:r w:rsidRPr="00BB2AEB">
              <w:rPr>
                <w:sz w:val="16"/>
                <w:lang w:val="fr-FR"/>
              </w:rPr>
              <w:t xml:space="preserve"> </w:t>
            </w:r>
            <w:proofErr w:type="spellStart"/>
            <w:r w:rsidRPr="00BB2AEB">
              <w:rPr>
                <w:sz w:val="16"/>
                <w:lang w:val="fr-FR"/>
              </w:rPr>
              <w:t>realiza</w:t>
            </w:r>
            <w:proofErr w:type="spellEnd"/>
            <w:r w:rsidRPr="00BB2AEB">
              <w:rPr>
                <w:sz w:val="16"/>
                <w:lang w:val="fr-FR"/>
              </w:rPr>
              <w:t xml:space="preserve">, </w:t>
            </w:r>
            <w:proofErr w:type="spellStart"/>
            <w:r w:rsidRPr="00BB2AEB">
              <w:rPr>
                <w:sz w:val="16"/>
                <w:lang w:val="fr-FR"/>
              </w:rPr>
              <w:t>pentru</w:t>
            </w:r>
            <w:proofErr w:type="spellEnd"/>
            <w:r w:rsidRPr="00BB2AEB">
              <w:rPr>
                <w:sz w:val="16"/>
                <w:lang w:val="fr-FR"/>
              </w:rPr>
              <w:t xml:space="preserve"> </w:t>
            </w:r>
            <w:proofErr w:type="spellStart"/>
            <w:r w:rsidRPr="00BB2AEB">
              <w:rPr>
                <w:sz w:val="16"/>
                <w:lang w:val="fr-FR"/>
              </w:rPr>
              <w:t>motivele</w:t>
            </w:r>
            <w:proofErr w:type="spellEnd"/>
            <w:r w:rsidRPr="00BB2AEB">
              <w:rPr>
                <w:sz w:val="16"/>
                <w:lang w:val="fr-FR"/>
              </w:rPr>
              <w:t xml:space="preserve"> de mai </w:t>
            </w:r>
            <w:proofErr w:type="spellStart"/>
            <w:r w:rsidRPr="00BB2AEB">
              <w:rPr>
                <w:sz w:val="16"/>
                <w:lang w:val="fr-FR"/>
              </w:rPr>
              <w:t>jos</w:t>
            </w:r>
            <w:proofErr w:type="spellEnd"/>
            <w:r w:rsidRPr="00BB2AEB">
              <w:rPr>
                <w:sz w:val="16"/>
                <w:lang w:val="fr-FR"/>
              </w:rPr>
              <w:t>:</w:t>
            </w:r>
          </w:p>
        </w:tc>
      </w:tr>
      <w:tr w:rsidR="00001A3C" w:rsidRPr="00BB2AEB" w14:paraId="1E6330C3" w14:textId="77777777">
        <w:trPr>
          <w:cantSplit/>
        </w:trPr>
        <w:tc>
          <w:tcPr>
            <w:tcW w:w="9636" w:type="dxa"/>
          </w:tcPr>
          <w:p w14:paraId="14F475C3" w14:textId="77777777" w:rsidR="00001A3C" w:rsidRPr="00BB2AEB" w:rsidRDefault="00001A3C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01567975" w14:textId="77777777" w:rsidR="00001A3C" w:rsidRPr="00BB2AEB" w:rsidRDefault="00001A3C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6D7E3925" w14:textId="77777777" w:rsidR="00001A3C" w:rsidRPr="00BB2AEB" w:rsidRDefault="00001A3C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</w:tbl>
    <w:p w14:paraId="5E5272A5" w14:textId="77777777" w:rsidR="00001A3C" w:rsidRPr="00BB2AEB" w:rsidRDefault="00001A3C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001A3C" w14:paraId="060D18E5" w14:textId="77777777">
        <w:trPr>
          <w:cantSplit/>
        </w:trPr>
        <w:tc>
          <w:tcPr>
            <w:tcW w:w="9636" w:type="dxa"/>
            <w:shd w:val="clear" w:color="auto" w:fill="F4F4F4"/>
          </w:tcPr>
          <w:p w14:paraId="1C04FA90" w14:textId="77777777" w:rsidR="00001A3C" w:rsidRDefault="00000000">
            <w:pPr>
              <w:keepNext/>
            </w:pPr>
            <w:r w:rsidRPr="00BB2AEB">
              <w:rPr>
                <w:b/>
                <w:sz w:val="16"/>
                <w:lang w:val="fr-FR"/>
              </w:rPr>
              <w:lastRenderedPageBreak/>
              <w:t xml:space="preserve"> </w:t>
            </w:r>
            <w:r>
              <w:rPr>
                <w:b/>
                <w:sz w:val="16"/>
              </w:rPr>
              <w:t xml:space="preserve">8. </w:t>
            </w:r>
            <w:r>
              <w:rPr>
                <w:b/>
                <w:color w:val="000000"/>
                <w:sz w:val="18"/>
              </w:rPr>
              <w:t>ANEXE</w:t>
            </w:r>
          </w:p>
        </w:tc>
      </w:tr>
      <w:tr w:rsidR="00001A3C" w:rsidRPr="00BB2AEB" w14:paraId="427ECA1D" w14:textId="77777777">
        <w:trPr>
          <w:cantSplit/>
        </w:trPr>
        <w:tc>
          <w:tcPr>
            <w:tcW w:w="9636" w:type="dxa"/>
          </w:tcPr>
          <w:p w14:paraId="3F80AD9B" w14:textId="77777777" w:rsidR="00001A3C" w:rsidRDefault="00000000">
            <w:r>
              <w:rPr>
                <w:sz w:val="16"/>
              </w:rPr>
              <w:t>☐ extras din sistemul GIS cu rețelele edilitare, după caz</w:t>
            </w:r>
          </w:p>
          <w:p w14:paraId="1CBAE8B9" w14:textId="77777777" w:rsidR="00001A3C" w:rsidRDefault="00000000">
            <w:pPr>
              <w:rPr>
                <w:sz w:val="16"/>
              </w:rPr>
            </w:pPr>
            <w:r>
              <w:rPr>
                <w:sz w:val="16"/>
              </w:rPr>
              <w:t xml:space="preserve">☐ plan de încadrare în documentația de urbanism </w:t>
            </w:r>
            <w:proofErr w:type="spellStart"/>
            <w:r>
              <w:rPr>
                <w:sz w:val="16"/>
              </w:rPr>
              <w:t>aplicabilă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după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</w:t>
            </w:r>
            <w:proofErr w:type="spellEnd"/>
          </w:p>
          <w:p w14:paraId="4690F7CA" w14:textId="2375BF6B" w:rsidR="00BB2AEB" w:rsidRPr="00BB2AEB" w:rsidRDefault="00BB2AEB">
            <w:pPr>
              <w:rPr>
                <w:lang w:val="fr-FR"/>
              </w:rPr>
            </w:pPr>
            <w:r w:rsidRPr="00BB2AEB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BB2AEB">
              <w:rPr>
                <w:sz w:val="16"/>
                <w:lang w:val="fr-FR"/>
              </w:rPr>
              <w:t xml:space="preserve"> </w:t>
            </w:r>
            <w:proofErr w:type="spellStart"/>
            <w:r w:rsidRPr="00BB2AEB">
              <w:rPr>
                <w:sz w:val="16"/>
                <w:lang w:val="fr-FR"/>
              </w:rPr>
              <w:t>documentați</w:t>
            </w:r>
            <w:r w:rsidRPr="00BB2AEB">
              <w:rPr>
                <w:sz w:val="16"/>
                <w:lang w:val="fr-FR"/>
              </w:rPr>
              <w:t>a</w:t>
            </w:r>
            <w:proofErr w:type="spellEnd"/>
            <w:r w:rsidRPr="00BB2AEB">
              <w:rPr>
                <w:sz w:val="16"/>
                <w:lang w:val="fr-FR"/>
              </w:rPr>
              <w:t xml:space="preserve"> </w:t>
            </w:r>
            <w:proofErr w:type="spellStart"/>
            <w:r w:rsidRPr="00BB2AEB">
              <w:rPr>
                <w:sz w:val="16"/>
                <w:lang w:val="fr-FR"/>
              </w:rPr>
              <w:t>cadastral</w:t>
            </w:r>
            <w:r w:rsidRPr="00BB2AEB">
              <w:rPr>
                <w:sz w:val="16"/>
                <w:lang w:val="fr-FR"/>
              </w:rPr>
              <w:t>ă</w:t>
            </w:r>
            <w:proofErr w:type="spellEnd"/>
            <w:r w:rsidRPr="00BB2AEB">
              <w:rPr>
                <w:sz w:val="16"/>
                <w:lang w:val="fr-FR"/>
              </w:rPr>
              <w:t xml:space="preserve"> </w:t>
            </w:r>
            <w:proofErr w:type="spellStart"/>
            <w:r w:rsidRPr="00BB2AEB">
              <w:rPr>
                <w:sz w:val="16"/>
                <w:lang w:val="fr-FR"/>
              </w:rPr>
              <w:t>vizat</w:t>
            </w:r>
            <w:r w:rsidRPr="00BB2AEB">
              <w:rPr>
                <w:sz w:val="16"/>
                <w:lang w:val="fr-FR"/>
              </w:rPr>
              <w:t>ă</w:t>
            </w:r>
            <w:proofErr w:type="spellEnd"/>
            <w:r w:rsidRPr="00BB2AEB">
              <w:rPr>
                <w:sz w:val="16"/>
                <w:lang w:val="fr-FR"/>
              </w:rPr>
              <w:t xml:space="preserve"> </w:t>
            </w:r>
            <w:proofErr w:type="spellStart"/>
            <w:r w:rsidRPr="00BB2AEB">
              <w:rPr>
                <w:sz w:val="16"/>
                <w:lang w:val="fr-FR"/>
              </w:rPr>
              <w:t>spre</w:t>
            </w:r>
            <w:proofErr w:type="spellEnd"/>
            <w:r w:rsidRPr="00BB2AEB">
              <w:rPr>
                <w:sz w:val="16"/>
                <w:lang w:val="fr-FR"/>
              </w:rPr>
              <w:t xml:space="preserve"> </w:t>
            </w:r>
            <w:proofErr w:type="spellStart"/>
            <w:r w:rsidRPr="00BB2AEB">
              <w:rPr>
                <w:sz w:val="16"/>
                <w:lang w:val="fr-FR"/>
              </w:rPr>
              <w:t>neschimbare</w:t>
            </w:r>
            <w:proofErr w:type="spellEnd"/>
            <w:r w:rsidRPr="00BB2AEB">
              <w:rPr>
                <w:sz w:val="16"/>
                <w:lang w:val="fr-FR"/>
              </w:rPr>
              <w:t xml:space="preserve">, </w:t>
            </w:r>
            <w:proofErr w:type="spellStart"/>
            <w:r w:rsidRPr="00BB2AEB">
              <w:rPr>
                <w:sz w:val="16"/>
                <w:lang w:val="fr-FR"/>
              </w:rPr>
              <w:t>dup</w:t>
            </w:r>
            <w:r>
              <w:rPr>
                <w:sz w:val="16"/>
                <w:lang w:val="fr-FR"/>
              </w:rPr>
              <w:t>ă</w:t>
            </w:r>
            <w:proofErr w:type="spellEnd"/>
            <w:r w:rsidRPr="00BB2AEB">
              <w:rPr>
                <w:sz w:val="16"/>
                <w:lang w:val="fr-FR"/>
              </w:rPr>
              <w:t xml:space="preserve"> </w:t>
            </w:r>
            <w:proofErr w:type="spellStart"/>
            <w:r w:rsidRPr="00BB2AEB">
              <w:rPr>
                <w:sz w:val="16"/>
                <w:lang w:val="fr-FR"/>
              </w:rPr>
              <w:t>caz</w:t>
            </w:r>
            <w:proofErr w:type="spellEnd"/>
          </w:p>
        </w:tc>
      </w:tr>
    </w:tbl>
    <w:p w14:paraId="151C8A30" w14:textId="77777777" w:rsidR="00001A3C" w:rsidRPr="00BB2AEB" w:rsidRDefault="00001A3C">
      <w:pPr>
        <w:spacing w:line="168" w:lineRule="auto"/>
        <w:rPr>
          <w:lang w:val="fr-FR"/>
        </w:rPr>
      </w:pPr>
    </w:p>
    <w:p w14:paraId="63F24388" w14:textId="77777777" w:rsidR="00001A3C" w:rsidRPr="00BB2AEB" w:rsidRDefault="00001A3C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2409"/>
        <w:gridCol w:w="803"/>
        <w:gridCol w:w="3212"/>
      </w:tblGrid>
      <w:tr w:rsidR="00001A3C" w14:paraId="38D452D3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6015A128" w14:textId="02F66CC0" w:rsidR="00001A3C" w:rsidRDefault="00000000">
            <w:pPr>
              <w:keepNext/>
            </w:pPr>
            <w:r w:rsidRPr="00BB2AEB">
              <w:rPr>
                <w:b/>
                <w:sz w:val="16"/>
                <w:lang w:val="fr-FR"/>
              </w:rPr>
              <w:t xml:space="preserve"> </w:t>
            </w:r>
            <w:r w:rsidR="00BB2AEB">
              <w:rPr>
                <w:b/>
                <w:sz w:val="16"/>
              </w:rPr>
              <w:t>9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SEMNĂTURILE</w:t>
            </w:r>
          </w:p>
        </w:tc>
      </w:tr>
      <w:tr w:rsidR="00001A3C" w14:paraId="7A9C4B3E" w14:textId="77777777">
        <w:trPr>
          <w:cantSplit/>
          <w:trHeight w:val="680"/>
        </w:trPr>
        <w:tc>
          <w:tcPr>
            <w:tcW w:w="3212" w:type="dxa"/>
            <w:gridSpan w:val="2"/>
          </w:tcPr>
          <w:p w14:paraId="447A3395" w14:textId="77777777" w:rsidR="00001A3C" w:rsidRDefault="00000000">
            <w:pPr>
              <w:keepNext/>
              <w:jc w:val="center"/>
            </w:pPr>
            <w:r>
              <w:rPr>
                <w:b/>
                <w:color w:val="0D5F78"/>
              </w:rPr>
              <w:t>Conducătorul autorității emitente</w:t>
            </w:r>
          </w:p>
          <w:p w14:paraId="1F19A72F" w14:textId="77777777" w:rsidR="00001A3C" w:rsidRDefault="00001A3C">
            <w:pPr>
              <w:keepNext/>
              <w:spacing w:after="200"/>
            </w:pPr>
          </w:p>
          <w:p w14:paraId="362F7790" w14:textId="77777777" w:rsidR="00001A3C" w:rsidRDefault="00001A3C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560A9FB6" w14:textId="77777777" w:rsidR="00001A3C" w:rsidRDefault="00000000">
            <w:pPr>
              <w:keepNext/>
              <w:jc w:val="center"/>
            </w:pPr>
            <w:r>
              <w:rPr>
                <w:i/>
                <w:color w:val="595959"/>
              </w:rPr>
              <w:t>funcția, numele și semnătura</w:t>
            </w:r>
          </w:p>
        </w:tc>
        <w:tc>
          <w:tcPr>
            <w:tcW w:w="3212" w:type="dxa"/>
            <w:gridSpan w:val="2"/>
          </w:tcPr>
          <w:p w14:paraId="709DDF22" w14:textId="77777777" w:rsidR="00001A3C" w:rsidRDefault="00000000">
            <w:pPr>
              <w:keepNext/>
              <w:jc w:val="center"/>
            </w:pPr>
            <w:r>
              <w:rPr>
                <w:b/>
                <w:color w:val="0D5F78"/>
              </w:rPr>
              <w:t>Secretar general</w:t>
            </w:r>
          </w:p>
          <w:p w14:paraId="73860945" w14:textId="77777777" w:rsidR="00001A3C" w:rsidRDefault="00001A3C">
            <w:pPr>
              <w:keepNext/>
              <w:spacing w:after="200"/>
            </w:pPr>
          </w:p>
          <w:p w14:paraId="781E87E3" w14:textId="77777777" w:rsidR="00001A3C" w:rsidRDefault="00001A3C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464FF7FD" w14:textId="77777777" w:rsidR="00001A3C" w:rsidRDefault="00000000">
            <w:pPr>
              <w:keepNext/>
              <w:jc w:val="center"/>
            </w:pPr>
            <w:r>
              <w:rPr>
                <w:i/>
                <w:color w:val="595959"/>
              </w:rPr>
              <w:t>numele și semnătura</w:t>
            </w:r>
          </w:p>
        </w:tc>
        <w:tc>
          <w:tcPr>
            <w:tcW w:w="3212" w:type="dxa"/>
          </w:tcPr>
          <w:p w14:paraId="04E98DBD" w14:textId="77777777" w:rsidR="00001A3C" w:rsidRDefault="00000000">
            <w:pPr>
              <w:keepNext/>
              <w:jc w:val="center"/>
            </w:pPr>
            <w:r>
              <w:rPr>
                <w:b/>
                <w:color w:val="0D5F78"/>
              </w:rPr>
              <w:t>Arhitect-șef</w:t>
            </w:r>
          </w:p>
          <w:p w14:paraId="0EEF438F" w14:textId="77777777" w:rsidR="00001A3C" w:rsidRDefault="00001A3C">
            <w:pPr>
              <w:keepNext/>
              <w:spacing w:after="200"/>
            </w:pPr>
          </w:p>
          <w:p w14:paraId="0BFF8BC3" w14:textId="77777777" w:rsidR="00001A3C" w:rsidRDefault="00001A3C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65A15DE7" w14:textId="77777777" w:rsidR="00001A3C" w:rsidRDefault="00000000">
            <w:pPr>
              <w:keepNext/>
              <w:jc w:val="center"/>
            </w:pPr>
            <w:r>
              <w:rPr>
                <w:i/>
                <w:color w:val="595959"/>
              </w:rPr>
              <w:t>numele și semnătura</w:t>
            </w:r>
          </w:p>
        </w:tc>
      </w:tr>
      <w:tr w:rsidR="00001A3C" w:rsidRPr="00BB2AEB" w14:paraId="2B5C5A70" w14:textId="77777777">
        <w:trPr>
          <w:cantSplit/>
          <w:trHeight w:val="510"/>
        </w:trPr>
        <w:tc>
          <w:tcPr>
            <w:tcW w:w="2409" w:type="dxa"/>
          </w:tcPr>
          <w:p w14:paraId="58FF920B" w14:textId="77777777" w:rsidR="00001A3C" w:rsidRDefault="00000000">
            <w:r>
              <w:rPr>
                <w:b/>
                <w:color w:val="0D5F78"/>
              </w:rPr>
              <w:t>Achitat taxa de (lei)</w:t>
            </w:r>
          </w:p>
          <w:p w14:paraId="5F928809" w14:textId="77777777" w:rsidR="00001A3C" w:rsidRDefault="00001A3C"/>
        </w:tc>
        <w:tc>
          <w:tcPr>
            <w:tcW w:w="3212" w:type="dxa"/>
            <w:gridSpan w:val="2"/>
          </w:tcPr>
          <w:p w14:paraId="1379AB85" w14:textId="77777777" w:rsidR="00001A3C" w:rsidRDefault="00000000">
            <w:r>
              <w:rPr>
                <w:b/>
                <w:color w:val="0D5F78"/>
              </w:rPr>
              <w:t>Chitanța nr. / data</w:t>
            </w:r>
          </w:p>
          <w:p w14:paraId="3DB5D686" w14:textId="77777777" w:rsidR="00001A3C" w:rsidRDefault="00001A3C"/>
        </w:tc>
        <w:tc>
          <w:tcPr>
            <w:tcW w:w="4015" w:type="dxa"/>
            <w:gridSpan w:val="2"/>
          </w:tcPr>
          <w:p w14:paraId="03F397EB" w14:textId="77777777" w:rsidR="00001A3C" w:rsidRPr="00BB2AEB" w:rsidRDefault="00000000">
            <w:pPr>
              <w:rPr>
                <w:lang w:val="fr-FR"/>
              </w:rPr>
            </w:pPr>
            <w:r w:rsidRPr="00BB2AEB">
              <w:rPr>
                <w:b/>
                <w:color w:val="0D5F78"/>
                <w:lang w:val="fr-FR"/>
              </w:rPr>
              <w:t xml:space="preserve">Transmis </w:t>
            </w:r>
            <w:proofErr w:type="spellStart"/>
            <w:r w:rsidRPr="00BB2AEB">
              <w:rPr>
                <w:b/>
                <w:color w:val="0D5F78"/>
                <w:lang w:val="fr-FR"/>
              </w:rPr>
              <w:t>solicitantului</w:t>
            </w:r>
            <w:proofErr w:type="spellEnd"/>
            <w:r w:rsidRPr="00BB2AEB">
              <w:rPr>
                <w:b/>
                <w:color w:val="0D5F78"/>
                <w:lang w:val="fr-FR"/>
              </w:rPr>
              <w:t xml:space="preserve"> la data</w:t>
            </w:r>
          </w:p>
          <w:p w14:paraId="3317BF8E" w14:textId="77777777" w:rsidR="00001A3C" w:rsidRPr="00BB2AEB" w:rsidRDefault="00000000">
            <w:pPr>
              <w:rPr>
                <w:lang w:val="fr-FR"/>
              </w:rPr>
            </w:pPr>
            <w:r w:rsidRPr="00BB2AEB">
              <w:rPr>
                <w:i/>
                <w:color w:val="7A7A7A"/>
                <w:lang w:val="fr-FR"/>
              </w:rPr>
              <w:t xml:space="preserve">direct / </w:t>
            </w:r>
            <w:proofErr w:type="spellStart"/>
            <w:r w:rsidRPr="00BB2AEB">
              <w:rPr>
                <w:i/>
                <w:color w:val="7A7A7A"/>
                <w:lang w:val="fr-FR"/>
              </w:rPr>
              <w:t>prin</w:t>
            </w:r>
            <w:proofErr w:type="spellEnd"/>
            <w:r w:rsidRPr="00BB2AEB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BB2AEB">
              <w:rPr>
                <w:i/>
                <w:color w:val="7A7A7A"/>
                <w:lang w:val="fr-FR"/>
              </w:rPr>
              <w:t>poștă</w:t>
            </w:r>
            <w:proofErr w:type="spellEnd"/>
            <w:r w:rsidRPr="00BB2AEB">
              <w:rPr>
                <w:i/>
                <w:color w:val="7A7A7A"/>
                <w:lang w:val="fr-FR"/>
              </w:rPr>
              <w:t xml:space="preserve"> / digital</w:t>
            </w:r>
          </w:p>
          <w:p w14:paraId="311C725E" w14:textId="77777777" w:rsidR="00001A3C" w:rsidRPr="00BB2AEB" w:rsidRDefault="00001A3C">
            <w:pPr>
              <w:rPr>
                <w:lang w:val="fr-FR"/>
              </w:rPr>
            </w:pPr>
          </w:p>
        </w:tc>
      </w:tr>
    </w:tbl>
    <w:p w14:paraId="11064FCF" w14:textId="77777777" w:rsidR="00001A3C" w:rsidRPr="00BB2AEB" w:rsidRDefault="00001A3C">
      <w:pPr>
        <w:spacing w:line="168" w:lineRule="auto"/>
        <w:rPr>
          <w:lang w:val="fr-FR"/>
        </w:rPr>
      </w:pPr>
    </w:p>
    <w:sectPr w:rsidR="00001A3C" w:rsidRPr="00BB2AEB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7D444" w14:textId="77777777" w:rsidR="00FF4FAC" w:rsidRDefault="00FF4FAC">
      <w:r>
        <w:separator/>
      </w:r>
    </w:p>
  </w:endnote>
  <w:endnote w:type="continuationSeparator" w:id="0">
    <w:p w14:paraId="6AAE0082" w14:textId="77777777" w:rsidR="00FF4FAC" w:rsidRDefault="00FF4F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1F3F9" w14:textId="77777777" w:rsidR="00001A3C" w:rsidRDefault="00000000">
    <w:pPr>
      <w:pStyle w:val="Subsol"/>
      <w:tabs>
        <w:tab w:val="right" w:pos="9639"/>
      </w:tabs>
    </w:pPr>
    <w:r>
      <w:rPr>
        <w:color w:val="595959"/>
      </w:rPr>
      <w:t xml:space="preserve">F_CU_06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 w:rsidR="00BB2AEB">
      <w:rPr>
        <w:color w:val="595959"/>
      </w:rPr>
      <w:fldChar w:fldCharType="separate"/>
    </w:r>
    <w:r w:rsidR="00BB2AEB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 w:rsidR="00BB2AEB">
      <w:rPr>
        <w:color w:val="595959"/>
      </w:rPr>
      <w:fldChar w:fldCharType="separate"/>
    </w:r>
    <w:r w:rsidR="00BB2AEB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C96B9" w14:textId="77777777" w:rsidR="00FF4FAC" w:rsidRDefault="00FF4FAC">
      <w:r>
        <w:separator/>
      </w:r>
    </w:p>
  </w:footnote>
  <w:footnote w:type="continuationSeparator" w:id="0">
    <w:p w14:paraId="7F3B5D22" w14:textId="77777777" w:rsidR="00FF4FAC" w:rsidRDefault="00FF4F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38853425">
    <w:abstractNumId w:val="8"/>
  </w:num>
  <w:num w:numId="2" w16cid:durableId="1650750744">
    <w:abstractNumId w:val="6"/>
  </w:num>
  <w:num w:numId="3" w16cid:durableId="1155688239">
    <w:abstractNumId w:val="5"/>
  </w:num>
  <w:num w:numId="4" w16cid:durableId="2058969876">
    <w:abstractNumId w:val="4"/>
  </w:num>
  <w:num w:numId="5" w16cid:durableId="392126290">
    <w:abstractNumId w:val="7"/>
  </w:num>
  <w:num w:numId="6" w16cid:durableId="216745053">
    <w:abstractNumId w:val="3"/>
  </w:num>
  <w:num w:numId="7" w16cid:durableId="1247374512">
    <w:abstractNumId w:val="2"/>
  </w:num>
  <w:num w:numId="8" w16cid:durableId="1133210053">
    <w:abstractNumId w:val="1"/>
  </w:num>
  <w:num w:numId="9" w16cid:durableId="280504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6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1A3C"/>
    <w:rsid w:val="00034616"/>
    <w:rsid w:val="0006063C"/>
    <w:rsid w:val="0015074B"/>
    <w:rsid w:val="0029639D"/>
    <w:rsid w:val="00326F90"/>
    <w:rsid w:val="006C103E"/>
    <w:rsid w:val="00AA1D8D"/>
    <w:rsid w:val="00B47730"/>
    <w:rsid w:val="00BB2AEB"/>
    <w:rsid w:val="00CB0664"/>
    <w:rsid w:val="00FC693F"/>
    <w:rsid w:val="00FF4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BE4465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260</Words>
  <Characters>1482</Characters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2026-08-24T14:06:00Z</dcterms:modified>
  <cp:category/>
</cp:coreProperties>
</file>